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D9E71" w14:textId="77777777" w:rsidR="001D7B67" w:rsidRPr="001D7B67" w:rsidRDefault="001D7B67" w:rsidP="001D7B67">
      <w:pPr>
        <w:shd w:val="clear" w:color="auto" w:fill="FFFFFF"/>
        <w:spacing w:after="143"/>
        <w:outlineLvl w:val="0"/>
        <w:rPr>
          <w:rFonts w:ascii="Source Sans Pro" w:hAnsi="Source Sans Pro"/>
          <w:b/>
          <w:bCs/>
          <w:color w:val="212221"/>
          <w:kern w:val="36"/>
          <w:sz w:val="42"/>
          <w:szCs w:val="42"/>
          <w:lang w:val="it-IT"/>
        </w:rPr>
      </w:pPr>
      <w:r w:rsidRPr="001D7B67">
        <w:rPr>
          <w:rFonts w:ascii="Source Sans Pro" w:hAnsi="Source Sans Pro"/>
          <w:b/>
          <w:bCs/>
          <w:color w:val="212221"/>
          <w:kern w:val="36"/>
          <w:sz w:val="42"/>
          <w:szCs w:val="42"/>
          <w:lang w:val="it-IT"/>
        </w:rPr>
        <w:t>Director, Innovation Lab – AI Innovation Lead</w:t>
      </w:r>
    </w:p>
    <w:p w14:paraId="4AC432DC" w14:textId="77777777" w:rsidR="001D7B67" w:rsidRPr="001D7B67" w:rsidRDefault="001D7B67" w:rsidP="001D7B67">
      <w:pPr>
        <w:shd w:val="clear" w:color="auto" w:fill="FFFFFF"/>
        <w:rPr>
          <w:rFonts w:ascii="Source Sans Pro" w:hAnsi="Source Sans Pro"/>
          <w:color w:val="212221"/>
          <w:sz w:val="21"/>
          <w:szCs w:val="21"/>
          <w:lang w:val="it-IT"/>
        </w:rPr>
      </w:pPr>
      <w:hyperlink r:id="rId5" w:history="1">
        <w:r w:rsidRPr="001D7B67">
          <w:rPr>
            <w:rFonts w:ascii="Source Sans Pro" w:hAnsi="Source Sans Pro"/>
            <w:color w:val="047DBB"/>
            <w:sz w:val="21"/>
            <w:szCs w:val="21"/>
            <w:u w:val="single"/>
            <w:lang w:val="it-IT"/>
          </w:rPr>
          <w:t>Novartis</w:t>
        </w:r>
      </w:hyperlink>
    </w:p>
    <w:p w14:paraId="42D768BD" w14:textId="77777777" w:rsidR="0098555C" w:rsidRPr="001D7B67" w:rsidRDefault="0098555C" w:rsidP="00A52F5A">
      <w:pPr>
        <w:rPr>
          <w:rFonts w:ascii="Segoe UI" w:hAnsi="Segoe UI" w:cs="Segoe UI"/>
          <w:b/>
          <w:bCs/>
          <w:sz w:val="21"/>
          <w:szCs w:val="21"/>
          <w:shd w:val="clear" w:color="auto" w:fill="FFFFFF"/>
          <w:lang w:val="it-IT"/>
        </w:rPr>
      </w:pPr>
    </w:p>
    <w:p w14:paraId="6ADF1B85"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About the role</w:t>
      </w:r>
    </w:p>
    <w:p w14:paraId="0C2F9FB3"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This position can be based remotely anywhere in the U.S. (there may be some restrictions based on legal entity). Please note that this role would not provide relocation as a result. The expectation of working hours and travel (domestic and/or international) will be defined by the hiring manager. This position will require 10% travel.</w:t>
      </w:r>
      <w:r w:rsidRPr="005D33F0">
        <w:rPr>
          <w:rFonts w:ascii="Source Sans Pro" w:hAnsi="Source Sans Pro"/>
          <w:color w:val="212221"/>
        </w:rPr>
        <w:br/>
      </w:r>
      <w:r w:rsidRPr="005D33F0">
        <w:rPr>
          <w:rFonts w:ascii="Source Sans Pro" w:hAnsi="Source Sans Pro"/>
          <w:color w:val="212221"/>
        </w:rPr>
        <w:br/>
        <w:t>About the Role:</w:t>
      </w:r>
      <w:r w:rsidRPr="005D33F0">
        <w:rPr>
          <w:rFonts w:ascii="Source Sans Pro" w:hAnsi="Source Sans Pro"/>
          <w:color w:val="212221"/>
        </w:rPr>
        <w:br/>
        <w:t>The Director, Innovation Lab – AI Innovation Lead sits within the US Innovation Lab (</w:t>
      </w:r>
      <w:proofErr w:type="spellStart"/>
      <w:r w:rsidRPr="005D33F0">
        <w:rPr>
          <w:rFonts w:ascii="Source Sans Pro" w:hAnsi="Source Sans Pro"/>
          <w:color w:val="212221"/>
        </w:rPr>
        <w:t>iLab</w:t>
      </w:r>
      <w:proofErr w:type="spellEnd"/>
      <w:r w:rsidRPr="005D33F0">
        <w:rPr>
          <w:rFonts w:ascii="Source Sans Pro" w:hAnsi="Source Sans Pro"/>
          <w:color w:val="212221"/>
        </w:rPr>
        <w:t>), a part of the Marketing Technology Product Management team. In this role, you will join a highly innovative and entrepreneurial group with a focus on accelerating AI Use Cases in the US. With a deep expertise in AI, large language models (LLM), and natural language processing (NLP) you will help shape our AI Innovation Strategy and lead the experimentation of innovative AI-driven products and services aligned to Novartis US objectives. We think differently here; we are constantly thinking about tomorrow, and we are designing the future— today.</w:t>
      </w:r>
      <w:r w:rsidRPr="005D33F0">
        <w:rPr>
          <w:rFonts w:ascii="Source Sans Pro" w:hAnsi="Source Sans Pro"/>
          <w:color w:val="212221"/>
        </w:rPr>
        <w:br/>
      </w:r>
      <w:r w:rsidRPr="005D33F0">
        <w:rPr>
          <w:rFonts w:ascii="Source Sans Pro" w:hAnsi="Source Sans Pro"/>
          <w:color w:val="212221"/>
        </w:rPr>
        <w:br/>
        <w:t>Your primary focus will be on responsible AI product/program management. You will manage the execution of proof of concepts, lead cross-functional teams, and foster a culture learning and collaboration. This includes managing program and project delivery, overseeing use case workstream pilots, and identifying, analyzing, and mitigating risks and dependencies to achieve defined objectives for marketing, sales, and other functions. You will engage with leaders at all levels of the global organization to align plans, product roadmap and approaches.</w:t>
      </w:r>
      <w:r w:rsidRPr="005D33F0">
        <w:rPr>
          <w:rFonts w:ascii="Source Sans Pro" w:hAnsi="Source Sans Pro"/>
          <w:color w:val="212221"/>
        </w:rPr>
        <w:br/>
      </w:r>
      <w:r w:rsidRPr="005D33F0">
        <w:rPr>
          <w:rFonts w:ascii="Source Sans Pro" w:hAnsi="Source Sans Pro"/>
          <w:color w:val="212221"/>
        </w:rPr>
        <w:br/>
        <w:t xml:space="preserve">The ideal candidate will bring strong expertise with real-world application of AI, and a thorough understanding of partnering with commercial business partners. You will demonstrate your knowledge and comfort with AI’s accelerating products and emerging solutions, such as Gen AI / </w:t>
      </w:r>
      <w:proofErr w:type="spellStart"/>
      <w:r w:rsidRPr="005D33F0">
        <w:rPr>
          <w:rFonts w:ascii="Source Sans Pro" w:hAnsi="Source Sans Pro"/>
          <w:color w:val="212221"/>
        </w:rPr>
        <w:t>ChatGPT</w:t>
      </w:r>
      <w:proofErr w:type="spellEnd"/>
      <w:r w:rsidRPr="005D33F0">
        <w:rPr>
          <w:rFonts w:ascii="Source Sans Pro" w:hAnsi="Source Sans Pro"/>
          <w:color w:val="212221"/>
        </w:rPr>
        <w:t>, and the players that are enabling these new technologies. Ideally, you will have led work in big tech and/or a leading company building AI solutions. You will excel at engaging, collaborating with, and influencing critical internal collaborators and partners across all areas of the organization to bring new innovations to life.</w:t>
      </w:r>
      <w:r w:rsidRPr="005D33F0">
        <w:rPr>
          <w:rFonts w:ascii="Source Sans Pro" w:hAnsi="Source Sans Pro"/>
          <w:color w:val="212221"/>
        </w:rPr>
        <w:br/>
      </w:r>
      <w:r w:rsidRPr="005D33F0">
        <w:rPr>
          <w:rFonts w:ascii="Source Sans Pro" w:hAnsi="Source Sans Pro"/>
          <w:color w:val="212221"/>
        </w:rPr>
        <w:br/>
        <w:t xml:space="preserve">You will serve as the Innovation Lab resident expert for AI and possess excellent presentation creation and communication skills, both written and oral, to educate and nurture AI competency upskilling across Novartis US. You will thrive in ambiguity with a passion for innovation, problem-solving and the discipline of innovation to deliver business impact. You will provide matrix and situational leadership to a multi-disciplinary team of functional </w:t>
      </w:r>
      <w:r w:rsidRPr="005D33F0">
        <w:rPr>
          <w:rFonts w:ascii="Source Sans Pro" w:hAnsi="Source Sans Pro"/>
          <w:color w:val="212221"/>
        </w:rPr>
        <w:lastRenderedPageBreak/>
        <w:t>experts, including IT, Data, Analytics and Insights and other groups across the organization in achieving objectives.</w:t>
      </w:r>
      <w:r w:rsidRPr="005D33F0">
        <w:rPr>
          <w:rFonts w:ascii="Source Sans Pro" w:hAnsi="Source Sans Pro"/>
          <w:color w:val="212221"/>
        </w:rPr>
        <w:br/>
      </w:r>
      <w:r w:rsidRPr="005D33F0">
        <w:rPr>
          <w:rFonts w:ascii="Source Sans Pro" w:hAnsi="Source Sans Pro"/>
          <w:color w:val="212221"/>
        </w:rPr>
        <w:br/>
        <w:t>Key Responsibilities:</w:t>
      </w:r>
      <w:r w:rsidRPr="005D33F0">
        <w:rPr>
          <w:rFonts w:ascii="Source Sans Pro" w:hAnsi="Source Sans Pro"/>
          <w:color w:val="212221"/>
        </w:rPr>
        <w:br/>
        <w:t>Planning &amp; Coordination:</w:t>
      </w:r>
      <w:r w:rsidRPr="005D33F0">
        <w:rPr>
          <w:rFonts w:ascii="Source Sans Pro" w:hAnsi="Source Sans Pro"/>
          <w:color w:val="212221"/>
        </w:rPr>
        <w:br/>
      </w:r>
    </w:p>
    <w:p w14:paraId="1A0E5C8A" w14:textId="77777777" w:rsidR="005D33F0" w:rsidRPr="005D33F0" w:rsidRDefault="005D33F0" w:rsidP="005D33F0">
      <w:pPr>
        <w:numPr>
          <w:ilvl w:val="0"/>
          <w:numId w:val="28"/>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 xml:space="preserve">Own Product/Program Management of </w:t>
      </w:r>
      <w:proofErr w:type="spellStart"/>
      <w:r w:rsidRPr="005D33F0">
        <w:rPr>
          <w:rFonts w:ascii="Source Sans Pro" w:hAnsi="Source Sans Pro"/>
          <w:color w:val="212221"/>
        </w:rPr>
        <w:t>iLab</w:t>
      </w:r>
      <w:proofErr w:type="spellEnd"/>
      <w:r w:rsidRPr="005D33F0">
        <w:rPr>
          <w:rFonts w:ascii="Source Sans Pro" w:hAnsi="Source Sans Pro"/>
          <w:color w:val="212221"/>
        </w:rPr>
        <w:t xml:space="preserve"> AI / </w:t>
      </w:r>
      <w:proofErr w:type="spellStart"/>
      <w:r w:rsidRPr="005D33F0">
        <w:rPr>
          <w:rFonts w:ascii="Source Sans Pro" w:hAnsi="Source Sans Pro"/>
          <w:color w:val="212221"/>
        </w:rPr>
        <w:t>GenAI</w:t>
      </w:r>
      <w:proofErr w:type="spellEnd"/>
      <w:r w:rsidRPr="005D33F0">
        <w:rPr>
          <w:rFonts w:ascii="Source Sans Pro" w:hAnsi="Source Sans Pro"/>
          <w:color w:val="212221"/>
        </w:rPr>
        <w:t xml:space="preserve"> pursuits, employing the Evidence-based, Data-driven Innovation Model and Innovation Framework to inform use case decision-making, prioritize efforts, and execute the product roadmap via Agile methodology, including resource planning, funding, and use case prioritization</w:t>
      </w:r>
    </w:p>
    <w:p w14:paraId="3400CAB0" w14:textId="77777777" w:rsidR="005D33F0" w:rsidRPr="005D33F0" w:rsidRDefault="005D33F0" w:rsidP="005D33F0">
      <w:pPr>
        <w:numPr>
          <w:ilvl w:val="0"/>
          <w:numId w:val="28"/>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Manage the execution of AI / generative AI POCs/MVPs using your knowledge of LLM and NLP, identifying, analyzing, and mitigating risks and dependencies and collaborating with leaders across the enterprise to establish plans, product roadmaps, and approaches aligned to IMUS strategy and objectives to deliver results</w:t>
      </w:r>
    </w:p>
    <w:p w14:paraId="1D6C9064" w14:textId="77777777" w:rsidR="005D33F0" w:rsidRPr="005D33F0" w:rsidRDefault="005D33F0" w:rsidP="005D33F0">
      <w:pPr>
        <w:numPr>
          <w:ilvl w:val="0"/>
          <w:numId w:val="28"/>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Oversee the lifecycle of AI POCs/MVPs, from discovery, to development, to launch, to scale, validating or invalidating hypotheses and iterating to achieve business objectives</w:t>
      </w:r>
    </w:p>
    <w:p w14:paraId="68EC069F" w14:textId="77777777" w:rsidR="005D33F0" w:rsidRPr="005D33F0" w:rsidRDefault="005D33F0" w:rsidP="005D33F0">
      <w:pPr>
        <w:numPr>
          <w:ilvl w:val="0"/>
          <w:numId w:val="28"/>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Build a culture of continuous learning and improvement, fostering an environment that encourages experimentation, innovation, while minimizing risks</w:t>
      </w:r>
    </w:p>
    <w:p w14:paraId="41C6E7BD" w14:textId="77777777" w:rsidR="005D33F0" w:rsidRPr="005D33F0" w:rsidRDefault="005D33F0" w:rsidP="005D33F0">
      <w:pPr>
        <w:numPr>
          <w:ilvl w:val="0"/>
          <w:numId w:val="28"/>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Define and monitor key performance indicators (KPIs) to measure the impact of AI initiatives.</w:t>
      </w:r>
    </w:p>
    <w:p w14:paraId="06B51FAC"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br/>
        <w:t>Monitoring &amp; Reporting:</w:t>
      </w:r>
      <w:r w:rsidRPr="005D33F0">
        <w:rPr>
          <w:rFonts w:ascii="Source Sans Pro" w:hAnsi="Source Sans Pro"/>
          <w:color w:val="212221"/>
        </w:rPr>
        <w:br/>
      </w:r>
    </w:p>
    <w:p w14:paraId="6D8CAD13" w14:textId="77777777" w:rsidR="005D33F0" w:rsidRPr="005D33F0" w:rsidRDefault="005D33F0" w:rsidP="005D33F0">
      <w:pPr>
        <w:numPr>
          <w:ilvl w:val="0"/>
          <w:numId w:val="29"/>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Maintain program/ project program governance (Steering Committees, monthly business updates, monthly financial reporting, etc.)</w:t>
      </w:r>
    </w:p>
    <w:p w14:paraId="48D89675" w14:textId="77777777" w:rsidR="005D33F0" w:rsidRPr="005D33F0" w:rsidRDefault="005D33F0" w:rsidP="005D33F0">
      <w:pPr>
        <w:numPr>
          <w:ilvl w:val="0"/>
          <w:numId w:val="29"/>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Ensure project / program insights, policies, playbooks, user handbooks are published and shared to contribute to continuous improvement and establishment of Innovation Lab templates that will accelerate experimentation and enable brand partners and other collaborators to incorporate appropriate key learnings into brand strategy and tactics</w:t>
      </w:r>
    </w:p>
    <w:p w14:paraId="3810D734"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br/>
        <w:t xml:space="preserve">The pay range for this position at commencement of employment is expected to be between $201,600 and $302,400/year; however, while salary ranges are effective from 1/1/24 through 12/31/24, fluctuations in the job market may necessitate adjustments to pay ranges during this period. Further, final pay determinations will depend on various factors, including, but not limited to geographical location, experience level, knowledge, skills and abilities. The total compensation package for this position may also include other elements, including a sign-on bonus, restricted stock units, and discretionary awards in addition to a full range of </w:t>
      </w:r>
      <w:r w:rsidRPr="005D33F0">
        <w:rPr>
          <w:rFonts w:ascii="Source Sans Pro" w:hAnsi="Source Sans Pro"/>
          <w:color w:val="212221"/>
        </w:rPr>
        <w:lastRenderedPageBreak/>
        <w:t>medical, financial, and/or other benefits (including 401(k) eligibility and various paid time off benefits, such as vacation, sick time, and parental leave), dependent on the position offered. Details of participation in these benefit plans will be provided if an employee receives an offer of employment. If hired, employee will be in an “at-will position” and the Company reserves the right to modify base salary (as well as any other discretionary payment or compensation program) at any time, including for reasons related to individual performance, Company or individual department/team performance, and market factors.</w:t>
      </w:r>
    </w:p>
    <w:p w14:paraId="791CB16A"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EEO Statement</w:t>
      </w:r>
    </w:p>
    <w:p w14:paraId="5CCF334E"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i/>
          <w:iCs/>
          <w:color w:val="212221"/>
        </w:rPr>
        <w:t>We are Equal Opportunity Employers and take pride in maintaining a diverse environment. We do not discriminate in recruitment, hiring, training, promotion or other employment practices for reasons of race, color, religion, gender, national origin, age, sexual orientation, gender identity or expression, marital or veteran status, disability, or any other legally protected status. We are committed to building diverse teams, representative of the patients and communities we serve, and we strive to create an inclusive workplace that cultivates bold innovation through collaboration and empowers our people to unleash their full potential.</w:t>
      </w:r>
      <w:r w:rsidRPr="005D33F0">
        <w:rPr>
          <w:rFonts w:ascii="Source Sans Pro" w:hAnsi="Source Sans Pro"/>
          <w:color w:val="212221"/>
        </w:rPr>
        <w:br/>
      </w:r>
      <w:r w:rsidRPr="005D33F0">
        <w:rPr>
          <w:rFonts w:ascii="Source Sans Pro" w:hAnsi="Source Sans Pro"/>
          <w:color w:val="212221"/>
        </w:rPr>
        <w:br/>
      </w:r>
      <w:r w:rsidRPr="005D33F0">
        <w:rPr>
          <w:rFonts w:ascii="Source Sans Pro" w:hAnsi="Source Sans Pro"/>
          <w:b/>
          <w:bCs/>
          <w:color w:val="212221"/>
        </w:rPr>
        <w:t>Accessibility and Reasonable Accommodations:</w:t>
      </w:r>
      <w:r w:rsidRPr="005D33F0">
        <w:rPr>
          <w:rFonts w:ascii="Source Sans Pro" w:hAnsi="Source Sans Pro"/>
          <w:color w:val="212221"/>
        </w:rPr>
        <w:t> Individuals in need of a reasonable accommodation due to a medical condition or disability for any part of the application process, or to perform the essential functions of a position, please let us know the nature of your request, your contact information and the job requisition number in your message:</w:t>
      </w:r>
      <w:r w:rsidRPr="005D33F0">
        <w:rPr>
          <w:rFonts w:ascii="Source Sans Pro" w:hAnsi="Source Sans Pro"/>
          <w:color w:val="212221"/>
        </w:rPr>
        <w:br/>
      </w:r>
    </w:p>
    <w:p w14:paraId="13F024A9" w14:textId="77777777" w:rsidR="005D33F0" w:rsidRPr="005D33F0" w:rsidRDefault="005D33F0" w:rsidP="005D33F0">
      <w:pPr>
        <w:numPr>
          <w:ilvl w:val="0"/>
          <w:numId w:val="30"/>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Novartis: e-mail us.reasonableaccommodations@novartis.com or call 1 (877)395-2339</w:t>
      </w:r>
    </w:p>
    <w:p w14:paraId="7EBB1B64" w14:textId="77777777" w:rsidR="005D33F0" w:rsidRPr="005D33F0" w:rsidRDefault="005D33F0" w:rsidP="005D33F0">
      <w:pPr>
        <w:numPr>
          <w:ilvl w:val="0"/>
          <w:numId w:val="30"/>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Sandoz: e-mail reasonable.accommodations@sandoz.com or call: 1-609-422-4098</w:t>
      </w:r>
    </w:p>
    <w:p w14:paraId="6B16CDC7"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Role Requirements</w:t>
      </w:r>
    </w:p>
    <w:p w14:paraId="64E12E45"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Essential Requirements:</w:t>
      </w:r>
      <w:r w:rsidRPr="005D33F0">
        <w:rPr>
          <w:rFonts w:ascii="Source Sans Pro" w:hAnsi="Source Sans Pro"/>
          <w:color w:val="212221"/>
        </w:rPr>
        <w:br/>
      </w:r>
    </w:p>
    <w:p w14:paraId="2DB90B52" w14:textId="77777777" w:rsidR="005D33F0" w:rsidRPr="005D33F0" w:rsidRDefault="005D33F0" w:rsidP="005D33F0">
      <w:pPr>
        <w:numPr>
          <w:ilvl w:val="0"/>
          <w:numId w:val="31"/>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Bachelor's degree in computer science, Information Technology, Data Science, or an MBA Master’s in a related field</w:t>
      </w:r>
    </w:p>
    <w:p w14:paraId="2EF4251A" w14:textId="77777777" w:rsidR="005D33F0" w:rsidRPr="005D33F0" w:rsidRDefault="005D33F0" w:rsidP="005D33F0">
      <w:pPr>
        <w:numPr>
          <w:ilvl w:val="0"/>
          <w:numId w:val="31"/>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Experience working with commercial teams creating solutions with AI</w:t>
      </w:r>
    </w:p>
    <w:p w14:paraId="674027E4" w14:textId="77777777" w:rsidR="005D33F0" w:rsidRPr="005D33F0" w:rsidRDefault="005D33F0" w:rsidP="005D33F0">
      <w:pPr>
        <w:numPr>
          <w:ilvl w:val="0"/>
          <w:numId w:val="31"/>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10 years of AI and Innovation Management, including with Big Tech, with a focus on AI and machine learning applications, LLM, NLP, and generative AI.</w:t>
      </w:r>
    </w:p>
    <w:p w14:paraId="234740AE" w14:textId="77777777" w:rsidR="005D33F0" w:rsidRPr="005D33F0" w:rsidRDefault="005D33F0" w:rsidP="005D33F0">
      <w:pPr>
        <w:numPr>
          <w:ilvl w:val="0"/>
          <w:numId w:val="31"/>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8 years of Product Management, Strategy, Innovation, or consulting role</w:t>
      </w:r>
    </w:p>
    <w:p w14:paraId="7F89076F" w14:textId="77777777" w:rsidR="005D33F0" w:rsidRPr="005D33F0" w:rsidRDefault="005D33F0" w:rsidP="005D33F0">
      <w:pPr>
        <w:numPr>
          <w:ilvl w:val="0"/>
          <w:numId w:val="31"/>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Understanding of pharma industry and pharma marketing principles a plus</w:t>
      </w:r>
    </w:p>
    <w:p w14:paraId="46EF1E51" w14:textId="77777777" w:rsidR="005D33F0" w:rsidRPr="005D33F0" w:rsidRDefault="005D33F0" w:rsidP="005D33F0">
      <w:pPr>
        <w:numPr>
          <w:ilvl w:val="0"/>
          <w:numId w:val="31"/>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Deep demonstrated passion for innovation with entrepreneurial behaviors such as strategic thinking and problem-solving to inspire organizational change management necessary for enabling AI solutions</w:t>
      </w:r>
    </w:p>
    <w:p w14:paraId="5E6ADFF7"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Successful track record in driving innovative thinking, leading ideation, and meeting business objectives</w:t>
      </w:r>
      <w:r w:rsidRPr="005D33F0">
        <w:rPr>
          <w:rFonts w:ascii="Source Sans Pro" w:hAnsi="Source Sans Pro"/>
          <w:color w:val="212221"/>
        </w:rPr>
        <w:br/>
      </w:r>
      <w:r w:rsidRPr="005D33F0">
        <w:rPr>
          <w:rFonts w:ascii="Source Sans Pro" w:hAnsi="Source Sans Pro"/>
          <w:color w:val="212221"/>
        </w:rPr>
        <w:lastRenderedPageBreak/>
        <w:t>Significant experience in Machine Learning, and latest AI technologies</w:t>
      </w:r>
      <w:r w:rsidRPr="005D33F0">
        <w:rPr>
          <w:rFonts w:ascii="Source Sans Pro" w:hAnsi="Source Sans Pro"/>
          <w:color w:val="212221"/>
        </w:rPr>
        <w:br/>
      </w:r>
    </w:p>
    <w:p w14:paraId="451EFF11" w14:textId="77777777" w:rsidR="005D33F0" w:rsidRPr="005D33F0" w:rsidRDefault="005D33F0" w:rsidP="005D33F0">
      <w:pPr>
        <w:numPr>
          <w:ilvl w:val="0"/>
          <w:numId w:val="32"/>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Experience leading multiple product development cycles from concept to scale in AI. Experience defining product requirements and using data and metrics to determine improvements.</w:t>
      </w:r>
    </w:p>
    <w:p w14:paraId="512BFE13" w14:textId="77777777" w:rsidR="005D33F0" w:rsidRPr="005D33F0" w:rsidRDefault="005D33F0" w:rsidP="005D33F0">
      <w:pPr>
        <w:numPr>
          <w:ilvl w:val="0"/>
          <w:numId w:val="32"/>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Excellent communication, collaboration, and interpersonal skills (verbal, written, presentation) for bridging between scientific and business participants with the ability to explain complex technical concepts to non-technical stakeholders and for driving a program to effective implementation</w:t>
      </w:r>
    </w:p>
    <w:p w14:paraId="1FBF0302" w14:textId="77777777" w:rsidR="005D33F0" w:rsidRPr="005D33F0" w:rsidRDefault="005D33F0" w:rsidP="005D33F0">
      <w:pPr>
        <w:numPr>
          <w:ilvl w:val="0"/>
          <w:numId w:val="32"/>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Strong relationship-building, influencing and negotiating skills. Demonstrated experience engaging and influencing senior executives.</w:t>
      </w:r>
    </w:p>
    <w:p w14:paraId="7DE330F9" w14:textId="77777777" w:rsidR="005D33F0" w:rsidRPr="005D33F0" w:rsidRDefault="005D33F0" w:rsidP="005D33F0">
      <w:pPr>
        <w:numPr>
          <w:ilvl w:val="0"/>
          <w:numId w:val="32"/>
        </w:numPr>
        <w:shd w:val="clear" w:color="auto" w:fill="FFFFFF"/>
        <w:spacing w:before="100" w:beforeAutospacing="1" w:after="100" w:afterAutospacing="1"/>
        <w:rPr>
          <w:rFonts w:ascii="Source Sans Pro" w:hAnsi="Source Sans Pro"/>
          <w:color w:val="212221"/>
        </w:rPr>
      </w:pPr>
      <w:r w:rsidRPr="005D33F0">
        <w:rPr>
          <w:rFonts w:ascii="Source Sans Pro" w:hAnsi="Source Sans Pro"/>
          <w:color w:val="212221"/>
        </w:rPr>
        <w:t>Demonstrated ability to work in a fast-paced, multidisciplinary environment, with a comfort in the ambiguous, adapting quickly to changing priorities.</w:t>
      </w:r>
    </w:p>
    <w:p w14:paraId="0FDACB14"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br/>
        <w:t>Why Novartis: Our purpose is to reimagine medicine to improve and extend people’s lives and our vision is to become the most valued and trusted medicines company in the world. How can we achieve this? With our people. It is our associates that drive us each day to reach our ambitions. Be a part of this mission and join us! Learn more here: https://www.novartis.com/about/strategy/people-and-culture</w:t>
      </w:r>
      <w:r w:rsidRPr="005D33F0">
        <w:rPr>
          <w:rFonts w:ascii="Source Sans Pro" w:hAnsi="Source Sans Pro"/>
          <w:color w:val="212221"/>
        </w:rPr>
        <w:br/>
      </w:r>
      <w:r w:rsidRPr="005D33F0">
        <w:rPr>
          <w:rFonts w:ascii="Source Sans Pro" w:hAnsi="Source Sans Pro"/>
          <w:color w:val="212221"/>
        </w:rPr>
        <w:br/>
        <w:t>You’ll Receive: You can find everything you need to know about our benefits and rewards in the Novartis Life Handbook. https://www.novartis.com/careers/benefits-rewards</w:t>
      </w:r>
      <w:r w:rsidRPr="005D33F0">
        <w:rPr>
          <w:rFonts w:ascii="Source Sans Pro" w:hAnsi="Source Sans Pro"/>
          <w:color w:val="212221"/>
        </w:rPr>
        <w:br/>
      </w:r>
      <w:r w:rsidRPr="005D33F0">
        <w:rPr>
          <w:rFonts w:ascii="Source Sans Pro" w:hAnsi="Source Sans Pro"/>
          <w:color w:val="212221"/>
        </w:rPr>
        <w:br/>
        <w:t>Commitment to Diversity &amp; Inclusion: Novartis is committed to building an outstanding, inclusive work environment and diverse teams representative of the patients and communities we serve.</w:t>
      </w:r>
      <w:r w:rsidRPr="005D33F0">
        <w:rPr>
          <w:rFonts w:ascii="Source Sans Pro" w:hAnsi="Source Sans Pro"/>
          <w:color w:val="212221"/>
        </w:rPr>
        <w:br/>
      </w:r>
      <w:r w:rsidRPr="005D33F0">
        <w:rPr>
          <w:rFonts w:ascii="Source Sans Pro" w:hAnsi="Source Sans Pro"/>
          <w:color w:val="212221"/>
        </w:rPr>
        <w:br/>
        <w:t>Join our Novartis Network: If this role is not suitable to your experience or career goals but you wish to stay connected to hear more about Novartis and our career opportunities, join the Novartis Network here: https://talentnetwork.novartis.com/network.</w:t>
      </w:r>
    </w:p>
    <w:p w14:paraId="57AD7317"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Division</w:t>
      </w:r>
    </w:p>
    <w:p w14:paraId="3425155E"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US</w:t>
      </w:r>
    </w:p>
    <w:p w14:paraId="0DB19317"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Business Unit</w:t>
      </w:r>
    </w:p>
    <w:p w14:paraId="706487F5"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MARKETING &amp; CUSTOMER EXPERIENCE</w:t>
      </w:r>
    </w:p>
    <w:p w14:paraId="5BC0C175"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Work Location</w:t>
      </w:r>
    </w:p>
    <w:p w14:paraId="0CCA7E4C"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East Hanover, NJ</w:t>
      </w:r>
    </w:p>
    <w:p w14:paraId="4F5BE673"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Company/Legal Entity</w:t>
      </w:r>
    </w:p>
    <w:p w14:paraId="13A4B680"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Novartis Pharmaceuticals</w:t>
      </w:r>
    </w:p>
    <w:p w14:paraId="30FA157B"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Functional Area</w:t>
      </w:r>
    </w:p>
    <w:p w14:paraId="0516E661"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lastRenderedPageBreak/>
        <w:t>Marketing</w:t>
      </w:r>
    </w:p>
    <w:p w14:paraId="5A90D0C8"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Job Type</w:t>
      </w:r>
    </w:p>
    <w:p w14:paraId="00A675AE" w14:textId="77777777" w:rsidR="005D33F0" w:rsidRPr="005D33F0" w:rsidRDefault="005D33F0" w:rsidP="005D33F0">
      <w:pPr>
        <w:shd w:val="clear" w:color="auto" w:fill="FFFFFF"/>
        <w:rPr>
          <w:rFonts w:ascii="Source Sans Pro" w:hAnsi="Source Sans Pro"/>
          <w:color w:val="212221"/>
        </w:rPr>
      </w:pPr>
      <w:r w:rsidRPr="005D33F0">
        <w:rPr>
          <w:rFonts w:ascii="Source Sans Pro" w:hAnsi="Source Sans Pro"/>
          <w:color w:val="212221"/>
        </w:rPr>
        <w:t>Full Time</w:t>
      </w:r>
    </w:p>
    <w:p w14:paraId="0CFD52B4" w14:textId="77777777" w:rsidR="005D33F0" w:rsidRPr="005D33F0" w:rsidRDefault="005D33F0" w:rsidP="005D33F0">
      <w:pPr>
        <w:shd w:val="clear" w:color="auto" w:fill="FFFFFF"/>
        <w:spacing w:after="143"/>
        <w:rPr>
          <w:rFonts w:ascii="Source Sans Pro" w:hAnsi="Source Sans Pro"/>
          <w:color w:val="212221"/>
          <w:sz w:val="23"/>
          <w:szCs w:val="23"/>
        </w:rPr>
      </w:pPr>
      <w:r w:rsidRPr="005D33F0">
        <w:rPr>
          <w:rFonts w:ascii="Source Sans Pro" w:hAnsi="Source Sans Pro"/>
          <w:b/>
          <w:bCs/>
          <w:color w:val="212221"/>
          <w:sz w:val="23"/>
          <w:szCs w:val="23"/>
        </w:rPr>
        <w:t>Employment Type</w:t>
      </w:r>
    </w:p>
    <w:p w14:paraId="78A4EE8A" w14:textId="11F302C9" w:rsidR="00C81EA2" w:rsidRPr="00EC4FCF" w:rsidRDefault="00C81EA2" w:rsidP="00A74009">
      <w:pPr>
        <w:shd w:val="clear" w:color="auto" w:fill="FFFFFF"/>
        <w:spacing w:before="100" w:beforeAutospacing="1" w:after="100" w:afterAutospacing="1"/>
        <w:outlineLvl w:val="1"/>
      </w:pPr>
    </w:p>
    <w:sectPr w:rsidR="00C81EA2" w:rsidRPr="00EC4FCF" w:rsidSect="003C5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ource Sans Pro">
    <w:panose1 w:val="020B0604020202020204"/>
    <w:charset w:val="00"/>
    <w:family w:val="swiss"/>
    <w:pitch w:val="variable"/>
    <w:sig w:usb0="600002F7" w:usb1="02000001"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B5C"/>
    <w:multiLevelType w:val="multilevel"/>
    <w:tmpl w:val="8182B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1CF0"/>
    <w:multiLevelType w:val="multilevel"/>
    <w:tmpl w:val="9566F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55E09"/>
    <w:multiLevelType w:val="multilevel"/>
    <w:tmpl w:val="8972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E1152E"/>
    <w:multiLevelType w:val="multilevel"/>
    <w:tmpl w:val="5A9C9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166499"/>
    <w:multiLevelType w:val="multilevel"/>
    <w:tmpl w:val="4204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33754D"/>
    <w:multiLevelType w:val="multilevel"/>
    <w:tmpl w:val="D46A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90588A"/>
    <w:multiLevelType w:val="multilevel"/>
    <w:tmpl w:val="F36AA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8CF04B6"/>
    <w:multiLevelType w:val="multilevel"/>
    <w:tmpl w:val="F260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61114D"/>
    <w:multiLevelType w:val="multilevel"/>
    <w:tmpl w:val="BA54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354F3E"/>
    <w:multiLevelType w:val="multilevel"/>
    <w:tmpl w:val="99280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6549C"/>
    <w:multiLevelType w:val="multilevel"/>
    <w:tmpl w:val="3576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B66576"/>
    <w:multiLevelType w:val="multilevel"/>
    <w:tmpl w:val="6A780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2641C3"/>
    <w:multiLevelType w:val="multilevel"/>
    <w:tmpl w:val="152C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856A5B"/>
    <w:multiLevelType w:val="multilevel"/>
    <w:tmpl w:val="E816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9973CA"/>
    <w:multiLevelType w:val="multilevel"/>
    <w:tmpl w:val="B85A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9D6DCB"/>
    <w:multiLevelType w:val="multilevel"/>
    <w:tmpl w:val="89D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32F58"/>
    <w:multiLevelType w:val="multilevel"/>
    <w:tmpl w:val="0214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282B3A"/>
    <w:multiLevelType w:val="multilevel"/>
    <w:tmpl w:val="27D0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67957C2"/>
    <w:multiLevelType w:val="multilevel"/>
    <w:tmpl w:val="D7B8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F565A4"/>
    <w:multiLevelType w:val="multilevel"/>
    <w:tmpl w:val="3054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DC5A82"/>
    <w:multiLevelType w:val="multilevel"/>
    <w:tmpl w:val="0E042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615300"/>
    <w:multiLevelType w:val="multilevel"/>
    <w:tmpl w:val="EF28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985526"/>
    <w:multiLevelType w:val="multilevel"/>
    <w:tmpl w:val="BF747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D27125"/>
    <w:multiLevelType w:val="multilevel"/>
    <w:tmpl w:val="D702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B12DF6"/>
    <w:multiLevelType w:val="multilevel"/>
    <w:tmpl w:val="F512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684A7F"/>
    <w:multiLevelType w:val="multilevel"/>
    <w:tmpl w:val="5A94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485090"/>
    <w:multiLevelType w:val="multilevel"/>
    <w:tmpl w:val="D8BA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87015B"/>
    <w:multiLevelType w:val="multilevel"/>
    <w:tmpl w:val="56FC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1A3AE0"/>
    <w:multiLevelType w:val="multilevel"/>
    <w:tmpl w:val="CB3A2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7E268C"/>
    <w:multiLevelType w:val="multilevel"/>
    <w:tmpl w:val="F776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052772"/>
    <w:multiLevelType w:val="multilevel"/>
    <w:tmpl w:val="F6B2B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320FF3"/>
    <w:multiLevelType w:val="multilevel"/>
    <w:tmpl w:val="2AD6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030050">
    <w:abstractNumId w:val="21"/>
  </w:num>
  <w:num w:numId="2" w16cid:durableId="1851405740">
    <w:abstractNumId w:val="30"/>
  </w:num>
  <w:num w:numId="3" w16cid:durableId="918563463">
    <w:abstractNumId w:val="20"/>
  </w:num>
  <w:num w:numId="4" w16cid:durableId="1106465607">
    <w:abstractNumId w:val="1"/>
  </w:num>
  <w:num w:numId="5" w16cid:durableId="387148041">
    <w:abstractNumId w:val="3"/>
  </w:num>
  <w:num w:numId="6" w16cid:durableId="777915827">
    <w:abstractNumId w:val="9"/>
  </w:num>
  <w:num w:numId="7" w16cid:durableId="63577679">
    <w:abstractNumId w:val="17"/>
  </w:num>
  <w:num w:numId="8" w16cid:durableId="887882437">
    <w:abstractNumId w:val="31"/>
  </w:num>
  <w:num w:numId="9" w16cid:durableId="1123185993">
    <w:abstractNumId w:val="28"/>
  </w:num>
  <w:num w:numId="10" w16cid:durableId="561718306">
    <w:abstractNumId w:val="18"/>
  </w:num>
  <w:num w:numId="11" w16cid:durableId="1448697505">
    <w:abstractNumId w:val="24"/>
  </w:num>
  <w:num w:numId="12" w16cid:durableId="1910655162">
    <w:abstractNumId w:val="4"/>
  </w:num>
  <w:num w:numId="13" w16cid:durableId="1036858093">
    <w:abstractNumId w:val="16"/>
  </w:num>
  <w:num w:numId="14" w16cid:durableId="354429184">
    <w:abstractNumId w:val="5"/>
  </w:num>
  <w:num w:numId="15" w16cid:durableId="1845850982">
    <w:abstractNumId w:val="10"/>
  </w:num>
  <w:num w:numId="16" w16cid:durableId="600380710">
    <w:abstractNumId w:val="8"/>
  </w:num>
  <w:num w:numId="17" w16cid:durableId="45569346">
    <w:abstractNumId w:val="0"/>
  </w:num>
  <w:num w:numId="18" w16cid:durableId="626740067">
    <w:abstractNumId w:val="6"/>
  </w:num>
  <w:num w:numId="19" w16cid:durableId="360906810">
    <w:abstractNumId w:val="25"/>
  </w:num>
  <w:num w:numId="20" w16cid:durableId="1542747777">
    <w:abstractNumId w:val="23"/>
  </w:num>
  <w:num w:numId="21" w16cid:durableId="2127381310">
    <w:abstractNumId w:val="29"/>
  </w:num>
  <w:num w:numId="22" w16cid:durableId="530921434">
    <w:abstractNumId w:val="27"/>
  </w:num>
  <w:num w:numId="23" w16cid:durableId="1216162201">
    <w:abstractNumId w:val="19"/>
  </w:num>
  <w:num w:numId="24" w16cid:durableId="997267113">
    <w:abstractNumId w:val="2"/>
  </w:num>
  <w:num w:numId="25" w16cid:durableId="1226334268">
    <w:abstractNumId w:val="13"/>
  </w:num>
  <w:num w:numId="26" w16cid:durableId="365250739">
    <w:abstractNumId w:val="11"/>
  </w:num>
  <w:num w:numId="27" w16cid:durableId="34547974">
    <w:abstractNumId w:val="12"/>
  </w:num>
  <w:num w:numId="28" w16cid:durableId="19362227">
    <w:abstractNumId w:val="7"/>
  </w:num>
  <w:num w:numId="29" w16cid:durableId="388698761">
    <w:abstractNumId w:val="14"/>
  </w:num>
  <w:num w:numId="30" w16cid:durableId="2004694342">
    <w:abstractNumId w:val="26"/>
  </w:num>
  <w:num w:numId="31" w16cid:durableId="956836991">
    <w:abstractNumId w:val="15"/>
  </w:num>
  <w:num w:numId="32" w16cid:durableId="3979393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FCF"/>
    <w:rsid w:val="0006008C"/>
    <w:rsid w:val="00154B66"/>
    <w:rsid w:val="00183F60"/>
    <w:rsid w:val="001D7B67"/>
    <w:rsid w:val="00357BE5"/>
    <w:rsid w:val="003C5807"/>
    <w:rsid w:val="004D1375"/>
    <w:rsid w:val="005D33F0"/>
    <w:rsid w:val="007E56DD"/>
    <w:rsid w:val="0088607C"/>
    <w:rsid w:val="0098555C"/>
    <w:rsid w:val="00A52F5A"/>
    <w:rsid w:val="00A74009"/>
    <w:rsid w:val="00AA117C"/>
    <w:rsid w:val="00AE3143"/>
    <w:rsid w:val="00B27C03"/>
    <w:rsid w:val="00C81EA2"/>
    <w:rsid w:val="00D051F6"/>
    <w:rsid w:val="00D45BC1"/>
    <w:rsid w:val="00E0515F"/>
    <w:rsid w:val="00EC4F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1415E"/>
  <w15:chartTrackingRefBased/>
  <w15:docId w15:val="{A13CD3C8-011D-4E4E-AA3E-AFBB8991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B6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C4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4F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F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F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F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F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F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F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F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4F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4F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F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F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F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F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F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FCF"/>
    <w:rPr>
      <w:rFonts w:eastAsiaTheme="majorEastAsia" w:cstheme="majorBidi"/>
      <w:color w:val="272727" w:themeColor="text1" w:themeTint="D8"/>
    </w:rPr>
  </w:style>
  <w:style w:type="paragraph" w:styleId="Title">
    <w:name w:val="Title"/>
    <w:basedOn w:val="Normal"/>
    <w:next w:val="Normal"/>
    <w:link w:val="TitleChar"/>
    <w:uiPriority w:val="10"/>
    <w:qFormat/>
    <w:rsid w:val="00EC4F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F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F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F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FCF"/>
    <w:pPr>
      <w:spacing w:before="160"/>
      <w:jc w:val="center"/>
    </w:pPr>
    <w:rPr>
      <w:i/>
      <w:iCs/>
      <w:color w:val="404040" w:themeColor="text1" w:themeTint="BF"/>
    </w:rPr>
  </w:style>
  <w:style w:type="character" w:customStyle="1" w:styleId="QuoteChar">
    <w:name w:val="Quote Char"/>
    <w:basedOn w:val="DefaultParagraphFont"/>
    <w:link w:val="Quote"/>
    <w:uiPriority w:val="29"/>
    <w:rsid w:val="00EC4FCF"/>
    <w:rPr>
      <w:i/>
      <w:iCs/>
      <w:color w:val="404040" w:themeColor="text1" w:themeTint="BF"/>
    </w:rPr>
  </w:style>
  <w:style w:type="paragraph" w:styleId="ListParagraph">
    <w:name w:val="List Paragraph"/>
    <w:basedOn w:val="Normal"/>
    <w:uiPriority w:val="34"/>
    <w:qFormat/>
    <w:rsid w:val="00EC4FCF"/>
    <w:pPr>
      <w:ind w:left="720"/>
      <w:contextualSpacing/>
    </w:pPr>
  </w:style>
  <w:style w:type="character" w:styleId="IntenseEmphasis">
    <w:name w:val="Intense Emphasis"/>
    <w:basedOn w:val="DefaultParagraphFont"/>
    <w:uiPriority w:val="21"/>
    <w:qFormat/>
    <w:rsid w:val="00EC4FCF"/>
    <w:rPr>
      <w:i/>
      <w:iCs/>
      <w:color w:val="0F4761" w:themeColor="accent1" w:themeShade="BF"/>
    </w:rPr>
  </w:style>
  <w:style w:type="paragraph" w:styleId="IntenseQuote">
    <w:name w:val="Intense Quote"/>
    <w:basedOn w:val="Normal"/>
    <w:next w:val="Normal"/>
    <w:link w:val="IntenseQuoteChar"/>
    <w:uiPriority w:val="30"/>
    <w:qFormat/>
    <w:rsid w:val="00EC4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FCF"/>
    <w:rPr>
      <w:i/>
      <w:iCs/>
      <w:color w:val="0F4761" w:themeColor="accent1" w:themeShade="BF"/>
    </w:rPr>
  </w:style>
  <w:style w:type="character" w:styleId="IntenseReference">
    <w:name w:val="Intense Reference"/>
    <w:basedOn w:val="DefaultParagraphFont"/>
    <w:uiPriority w:val="32"/>
    <w:qFormat/>
    <w:rsid w:val="00EC4FCF"/>
    <w:rPr>
      <w:b/>
      <w:bCs/>
      <w:smallCaps/>
      <w:color w:val="0F4761" w:themeColor="accent1" w:themeShade="BF"/>
      <w:spacing w:val="5"/>
    </w:rPr>
  </w:style>
  <w:style w:type="paragraph" w:customStyle="1" w:styleId="wdcategorylink">
    <w:name w:val="wd_category_link"/>
    <w:basedOn w:val="Normal"/>
    <w:rsid w:val="00EC4FCF"/>
    <w:pPr>
      <w:spacing w:before="100" w:beforeAutospacing="1" w:after="100" w:afterAutospacing="1"/>
    </w:pPr>
  </w:style>
  <w:style w:type="character" w:styleId="Hyperlink">
    <w:name w:val="Hyperlink"/>
    <w:basedOn w:val="DefaultParagraphFont"/>
    <w:uiPriority w:val="99"/>
    <w:semiHidden/>
    <w:unhideWhenUsed/>
    <w:rsid w:val="00EC4FCF"/>
    <w:rPr>
      <w:color w:val="0000FF"/>
      <w:u w:val="single"/>
    </w:rPr>
  </w:style>
  <w:style w:type="paragraph" w:customStyle="1" w:styleId="wdtool">
    <w:name w:val="wd_tool"/>
    <w:basedOn w:val="Normal"/>
    <w:rsid w:val="00EC4FCF"/>
    <w:pPr>
      <w:spacing w:before="100" w:beforeAutospacing="1" w:after="100" w:afterAutospacing="1"/>
    </w:pPr>
  </w:style>
  <w:style w:type="character" w:customStyle="1" w:styleId="wdtoolicon">
    <w:name w:val="wd_tool_icon"/>
    <w:basedOn w:val="DefaultParagraphFont"/>
    <w:rsid w:val="00EC4FCF"/>
  </w:style>
  <w:style w:type="character" w:customStyle="1" w:styleId="wdsr-only">
    <w:name w:val="wd_sr-only"/>
    <w:basedOn w:val="DefaultParagraphFont"/>
    <w:rsid w:val="00EC4FCF"/>
  </w:style>
  <w:style w:type="character" w:customStyle="1" w:styleId="wdtooltitle">
    <w:name w:val="wd_tool_title"/>
    <w:basedOn w:val="DefaultParagraphFont"/>
    <w:rsid w:val="00EC4FCF"/>
  </w:style>
  <w:style w:type="paragraph" w:styleId="NormalWeb">
    <w:name w:val="Normal (Web)"/>
    <w:basedOn w:val="Normal"/>
    <w:uiPriority w:val="99"/>
    <w:semiHidden/>
    <w:unhideWhenUsed/>
    <w:rsid w:val="00EC4FCF"/>
    <w:pPr>
      <w:spacing w:before="100" w:beforeAutospacing="1" w:after="100" w:afterAutospacing="1"/>
    </w:pPr>
  </w:style>
  <w:style w:type="character" w:customStyle="1" w:styleId="sr-only">
    <w:name w:val="sr-only"/>
    <w:basedOn w:val="DefaultParagraphFont"/>
    <w:rsid w:val="00EC4FCF"/>
  </w:style>
  <w:style w:type="character" w:styleId="Strong">
    <w:name w:val="Strong"/>
    <w:basedOn w:val="DefaultParagraphFont"/>
    <w:uiPriority w:val="22"/>
    <w:qFormat/>
    <w:rsid w:val="00EC4FCF"/>
    <w:rPr>
      <w:b/>
      <w:bCs/>
    </w:rPr>
  </w:style>
  <w:style w:type="character" w:customStyle="1" w:styleId="pfsfa">
    <w:name w:val="_pfsfa"/>
    <w:basedOn w:val="DefaultParagraphFont"/>
    <w:rsid w:val="00EC4FCF"/>
  </w:style>
  <w:style w:type="paragraph" w:customStyle="1" w:styleId="lsdlfgs">
    <w:name w:val="lsdlfgs"/>
    <w:basedOn w:val="Normal"/>
    <w:rsid w:val="00EC4FCF"/>
    <w:pPr>
      <w:spacing w:before="100" w:beforeAutospacing="1" w:after="100" w:afterAutospacing="1"/>
    </w:pPr>
  </w:style>
  <w:style w:type="character" w:customStyle="1" w:styleId="zqvfzvj">
    <w:name w:val="zqvfzvj"/>
    <w:basedOn w:val="DefaultParagraphFont"/>
    <w:rsid w:val="00EC4FCF"/>
  </w:style>
  <w:style w:type="character" w:customStyle="1" w:styleId="white-space-pre">
    <w:name w:val="white-space-pre"/>
    <w:basedOn w:val="DefaultParagraphFont"/>
    <w:rsid w:val="00A52F5A"/>
  </w:style>
  <w:style w:type="character" w:customStyle="1" w:styleId="css-1saizt3">
    <w:name w:val="css-1saizt3"/>
    <w:basedOn w:val="DefaultParagraphFont"/>
    <w:rsid w:val="007E56DD"/>
  </w:style>
  <w:style w:type="character" w:customStyle="1" w:styleId="css-1z0pyms">
    <w:name w:val="css-1z0pyms"/>
    <w:basedOn w:val="DefaultParagraphFont"/>
    <w:rsid w:val="0006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86683">
      <w:bodyDiv w:val="1"/>
      <w:marLeft w:val="0"/>
      <w:marRight w:val="0"/>
      <w:marTop w:val="0"/>
      <w:marBottom w:val="0"/>
      <w:divBdr>
        <w:top w:val="none" w:sz="0" w:space="0" w:color="auto"/>
        <w:left w:val="none" w:sz="0" w:space="0" w:color="auto"/>
        <w:bottom w:val="none" w:sz="0" w:space="0" w:color="auto"/>
        <w:right w:val="none" w:sz="0" w:space="0" w:color="auto"/>
      </w:divBdr>
      <w:divsChild>
        <w:div w:id="2096970130">
          <w:marLeft w:val="0"/>
          <w:marRight w:val="0"/>
          <w:marTop w:val="0"/>
          <w:marBottom w:val="0"/>
          <w:divBdr>
            <w:top w:val="none" w:sz="0" w:space="0" w:color="auto"/>
            <w:left w:val="none" w:sz="0" w:space="0" w:color="auto"/>
            <w:bottom w:val="none" w:sz="0" w:space="0" w:color="auto"/>
            <w:right w:val="none" w:sz="0" w:space="0" w:color="auto"/>
          </w:divBdr>
        </w:div>
        <w:div w:id="697703172">
          <w:marLeft w:val="0"/>
          <w:marRight w:val="0"/>
          <w:marTop w:val="0"/>
          <w:marBottom w:val="0"/>
          <w:divBdr>
            <w:top w:val="none" w:sz="0" w:space="0" w:color="auto"/>
            <w:left w:val="none" w:sz="0" w:space="0" w:color="auto"/>
            <w:bottom w:val="none" w:sz="0" w:space="0" w:color="auto"/>
            <w:right w:val="none" w:sz="0" w:space="0" w:color="auto"/>
          </w:divBdr>
          <w:divsChild>
            <w:div w:id="1905145007">
              <w:marLeft w:val="0"/>
              <w:marRight w:val="0"/>
              <w:marTop w:val="0"/>
              <w:marBottom w:val="0"/>
              <w:divBdr>
                <w:top w:val="none" w:sz="0" w:space="0" w:color="auto"/>
                <w:left w:val="none" w:sz="0" w:space="0" w:color="auto"/>
                <w:bottom w:val="none" w:sz="0" w:space="0" w:color="auto"/>
                <w:right w:val="none" w:sz="0" w:space="0" w:color="auto"/>
              </w:divBdr>
              <w:divsChild>
                <w:div w:id="96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02440">
      <w:bodyDiv w:val="1"/>
      <w:marLeft w:val="0"/>
      <w:marRight w:val="0"/>
      <w:marTop w:val="0"/>
      <w:marBottom w:val="0"/>
      <w:divBdr>
        <w:top w:val="none" w:sz="0" w:space="0" w:color="auto"/>
        <w:left w:val="none" w:sz="0" w:space="0" w:color="auto"/>
        <w:bottom w:val="none" w:sz="0" w:space="0" w:color="auto"/>
        <w:right w:val="none" w:sz="0" w:space="0" w:color="auto"/>
      </w:divBdr>
      <w:divsChild>
        <w:div w:id="1479683182">
          <w:marLeft w:val="0"/>
          <w:marRight w:val="0"/>
          <w:marTop w:val="0"/>
          <w:marBottom w:val="0"/>
          <w:divBdr>
            <w:top w:val="none" w:sz="0" w:space="0" w:color="auto"/>
            <w:left w:val="none" w:sz="0" w:space="0" w:color="auto"/>
            <w:bottom w:val="none" w:sz="0" w:space="0" w:color="auto"/>
            <w:right w:val="none" w:sz="0" w:space="0" w:color="auto"/>
          </w:divBdr>
        </w:div>
        <w:div w:id="274364645">
          <w:marLeft w:val="0"/>
          <w:marRight w:val="0"/>
          <w:marTop w:val="0"/>
          <w:marBottom w:val="0"/>
          <w:divBdr>
            <w:top w:val="none" w:sz="0" w:space="0" w:color="auto"/>
            <w:left w:val="none" w:sz="0" w:space="0" w:color="auto"/>
            <w:bottom w:val="none" w:sz="0" w:space="0" w:color="auto"/>
            <w:right w:val="none" w:sz="0" w:space="0" w:color="auto"/>
          </w:divBdr>
          <w:divsChild>
            <w:div w:id="2012945223">
              <w:marLeft w:val="0"/>
              <w:marRight w:val="0"/>
              <w:marTop w:val="0"/>
              <w:marBottom w:val="0"/>
              <w:divBdr>
                <w:top w:val="none" w:sz="0" w:space="0" w:color="auto"/>
                <w:left w:val="none" w:sz="0" w:space="0" w:color="auto"/>
                <w:bottom w:val="none" w:sz="0" w:space="0" w:color="auto"/>
                <w:right w:val="none" w:sz="0" w:space="0" w:color="auto"/>
              </w:divBdr>
              <w:divsChild>
                <w:div w:id="182172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13291">
      <w:bodyDiv w:val="1"/>
      <w:marLeft w:val="0"/>
      <w:marRight w:val="0"/>
      <w:marTop w:val="0"/>
      <w:marBottom w:val="0"/>
      <w:divBdr>
        <w:top w:val="none" w:sz="0" w:space="0" w:color="auto"/>
        <w:left w:val="none" w:sz="0" w:space="0" w:color="auto"/>
        <w:bottom w:val="none" w:sz="0" w:space="0" w:color="auto"/>
        <w:right w:val="none" w:sz="0" w:space="0" w:color="auto"/>
      </w:divBdr>
    </w:div>
    <w:div w:id="170413094">
      <w:bodyDiv w:val="1"/>
      <w:marLeft w:val="0"/>
      <w:marRight w:val="0"/>
      <w:marTop w:val="0"/>
      <w:marBottom w:val="0"/>
      <w:divBdr>
        <w:top w:val="none" w:sz="0" w:space="0" w:color="auto"/>
        <w:left w:val="none" w:sz="0" w:space="0" w:color="auto"/>
        <w:bottom w:val="none" w:sz="0" w:space="0" w:color="auto"/>
        <w:right w:val="none" w:sz="0" w:space="0" w:color="auto"/>
      </w:divBdr>
      <w:divsChild>
        <w:div w:id="176962609">
          <w:marLeft w:val="0"/>
          <w:marRight w:val="0"/>
          <w:marTop w:val="0"/>
          <w:marBottom w:val="0"/>
          <w:divBdr>
            <w:top w:val="none" w:sz="0" w:space="0" w:color="auto"/>
            <w:left w:val="none" w:sz="0" w:space="0" w:color="auto"/>
            <w:bottom w:val="none" w:sz="0" w:space="0" w:color="auto"/>
            <w:right w:val="none" w:sz="0" w:space="0" w:color="auto"/>
          </w:divBdr>
          <w:divsChild>
            <w:div w:id="95754505">
              <w:marLeft w:val="0"/>
              <w:marRight w:val="0"/>
              <w:marTop w:val="0"/>
              <w:marBottom w:val="0"/>
              <w:divBdr>
                <w:top w:val="none" w:sz="0" w:space="0" w:color="auto"/>
                <w:left w:val="none" w:sz="0" w:space="0" w:color="auto"/>
                <w:bottom w:val="none" w:sz="0" w:space="0" w:color="auto"/>
                <w:right w:val="none" w:sz="0" w:space="0" w:color="auto"/>
              </w:divBdr>
              <w:divsChild>
                <w:div w:id="20063505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96259372">
          <w:marLeft w:val="0"/>
          <w:marRight w:val="0"/>
          <w:marTop w:val="0"/>
          <w:marBottom w:val="0"/>
          <w:divBdr>
            <w:top w:val="none" w:sz="0" w:space="0" w:color="auto"/>
            <w:left w:val="none" w:sz="0" w:space="0" w:color="auto"/>
            <w:bottom w:val="none" w:sz="0" w:space="0" w:color="auto"/>
            <w:right w:val="none" w:sz="0" w:space="0" w:color="auto"/>
          </w:divBdr>
          <w:divsChild>
            <w:div w:id="785928638">
              <w:marLeft w:val="0"/>
              <w:marRight w:val="0"/>
              <w:marTop w:val="480"/>
              <w:marBottom w:val="720"/>
              <w:divBdr>
                <w:top w:val="none" w:sz="0" w:space="0" w:color="auto"/>
                <w:left w:val="none" w:sz="0" w:space="0" w:color="auto"/>
                <w:bottom w:val="none" w:sz="0" w:space="0" w:color="auto"/>
                <w:right w:val="none" w:sz="0" w:space="0" w:color="auto"/>
              </w:divBdr>
            </w:div>
            <w:div w:id="2001957806">
              <w:marLeft w:val="0"/>
              <w:marRight w:val="0"/>
              <w:marTop w:val="0"/>
              <w:marBottom w:val="360"/>
              <w:divBdr>
                <w:top w:val="none" w:sz="0" w:space="0" w:color="auto"/>
                <w:left w:val="none" w:sz="0" w:space="0" w:color="auto"/>
                <w:bottom w:val="none" w:sz="0" w:space="0" w:color="auto"/>
                <w:right w:val="none" w:sz="0" w:space="0" w:color="auto"/>
              </w:divBdr>
              <w:divsChild>
                <w:div w:id="206449444">
                  <w:marLeft w:val="0"/>
                  <w:marRight w:val="0"/>
                  <w:marTop w:val="0"/>
                  <w:marBottom w:val="0"/>
                  <w:divBdr>
                    <w:top w:val="none" w:sz="0" w:space="0" w:color="auto"/>
                    <w:left w:val="none" w:sz="0" w:space="0" w:color="auto"/>
                    <w:bottom w:val="none" w:sz="0" w:space="0" w:color="auto"/>
                    <w:right w:val="none" w:sz="0" w:space="0" w:color="auto"/>
                  </w:divBdr>
                  <w:divsChild>
                    <w:div w:id="446856144">
                      <w:marLeft w:val="0"/>
                      <w:marRight w:val="0"/>
                      <w:marTop w:val="0"/>
                      <w:marBottom w:val="0"/>
                      <w:divBdr>
                        <w:top w:val="none" w:sz="0" w:space="0" w:color="auto"/>
                        <w:left w:val="none" w:sz="0" w:space="0" w:color="auto"/>
                        <w:bottom w:val="none" w:sz="0" w:space="0" w:color="auto"/>
                        <w:right w:val="none" w:sz="0" w:space="0" w:color="auto"/>
                      </w:divBdr>
                    </w:div>
                  </w:divsChild>
                </w:div>
                <w:div w:id="616644427">
                  <w:marLeft w:val="0"/>
                  <w:marRight w:val="0"/>
                  <w:marTop w:val="0"/>
                  <w:marBottom w:val="0"/>
                  <w:divBdr>
                    <w:top w:val="none" w:sz="0" w:space="0" w:color="auto"/>
                    <w:left w:val="none" w:sz="0" w:space="0" w:color="auto"/>
                    <w:bottom w:val="none" w:sz="0" w:space="0" w:color="auto"/>
                    <w:right w:val="none" w:sz="0" w:space="0" w:color="auto"/>
                  </w:divBdr>
                  <w:divsChild>
                    <w:div w:id="369191244">
                      <w:marLeft w:val="0"/>
                      <w:marRight w:val="0"/>
                      <w:marTop w:val="0"/>
                      <w:marBottom w:val="0"/>
                      <w:divBdr>
                        <w:top w:val="none" w:sz="0" w:space="0" w:color="auto"/>
                        <w:left w:val="none" w:sz="0" w:space="0" w:color="auto"/>
                        <w:bottom w:val="none" w:sz="0" w:space="0" w:color="auto"/>
                        <w:right w:val="none" w:sz="0" w:space="0" w:color="auto"/>
                      </w:divBdr>
                    </w:div>
                  </w:divsChild>
                </w:div>
                <w:div w:id="1134562729">
                  <w:marLeft w:val="0"/>
                  <w:marRight w:val="0"/>
                  <w:marTop w:val="0"/>
                  <w:marBottom w:val="0"/>
                  <w:divBdr>
                    <w:top w:val="none" w:sz="0" w:space="0" w:color="auto"/>
                    <w:left w:val="none" w:sz="0" w:space="0" w:color="auto"/>
                    <w:bottom w:val="none" w:sz="0" w:space="0" w:color="auto"/>
                    <w:right w:val="none" w:sz="0" w:space="0" w:color="auto"/>
                  </w:divBdr>
                  <w:divsChild>
                    <w:div w:id="887834240">
                      <w:marLeft w:val="0"/>
                      <w:marRight w:val="0"/>
                      <w:marTop w:val="0"/>
                      <w:marBottom w:val="0"/>
                      <w:divBdr>
                        <w:top w:val="none" w:sz="0" w:space="0" w:color="auto"/>
                        <w:left w:val="none" w:sz="0" w:space="0" w:color="auto"/>
                        <w:bottom w:val="none" w:sz="0" w:space="0" w:color="auto"/>
                        <w:right w:val="none" w:sz="0" w:space="0" w:color="auto"/>
                      </w:divBdr>
                    </w:div>
                  </w:divsChild>
                </w:div>
                <w:div w:id="369766813">
                  <w:marLeft w:val="0"/>
                  <w:marRight w:val="0"/>
                  <w:marTop w:val="0"/>
                  <w:marBottom w:val="0"/>
                  <w:divBdr>
                    <w:top w:val="none" w:sz="0" w:space="0" w:color="auto"/>
                    <w:left w:val="none" w:sz="0" w:space="0" w:color="auto"/>
                    <w:bottom w:val="none" w:sz="0" w:space="0" w:color="auto"/>
                    <w:right w:val="none" w:sz="0" w:space="0" w:color="auto"/>
                  </w:divBdr>
                  <w:divsChild>
                    <w:div w:id="455757703">
                      <w:marLeft w:val="0"/>
                      <w:marRight w:val="0"/>
                      <w:marTop w:val="0"/>
                      <w:marBottom w:val="0"/>
                      <w:divBdr>
                        <w:top w:val="none" w:sz="0" w:space="0" w:color="auto"/>
                        <w:left w:val="none" w:sz="0" w:space="0" w:color="auto"/>
                        <w:bottom w:val="none" w:sz="0" w:space="0" w:color="auto"/>
                        <w:right w:val="none" w:sz="0" w:space="0" w:color="auto"/>
                      </w:divBdr>
                    </w:div>
                  </w:divsChild>
                </w:div>
                <w:div w:id="1398017810">
                  <w:marLeft w:val="0"/>
                  <w:marRight w:val="0"/>
                  <w:marTop w:val="0"/>
                  <w:marBottom w:val="0"/>
                  <w:divBdr>
                    <w:top w:val="none" w:sz="0" w:space="0" w:color="auto"/>
                    <w:left w:val="none" w:sz="0" w:space="0" w:color="auto"/>
                    <w:bottom w:val="none" w:sz="0" w:space="0" w:color="auto"/>
                    <w:right w:val="none" w:sz="0" w:space="0" w:color="auto"/>
                  </w:divBdr>
                  <w:divsChild>
                    <w:div w:id="1649895977">
                      <w:marLeft w:val="0"/>
                      <w:marRight w:val="0"/>
                      <w:marTop w:val="0"/>
                      <w:marBottom w:val="0"/>
                      <w:divBdr>
                        <w:top w:val="none" w:sz="0" w:space="0" w:color="auto"/>
                        <w:left w:val="none" w:sz="0" w:space="0" w:color="auto"/>
                        <w:bottom w:val="none" w:sz="0" w:space="0" w:color="auto"/>
                        <w:right w:val="none" w:sz="0" w:space="0" w:color="auto"/>
                      </w:divBdr>
                    </w:div>
                  </w:divsChild>
                </w:div>
                <w:div w:id="793986616">
                  <w:marLeft w:val="0"/>
                  <w:marRight w:val="0"/>
                  <w:marTop w:val="0"/>
                  <w:marBottom w:val="0"/>
                  <w:divBdr>
                    <w:top w:val="none" w:sz="0" w:space="0" w:color="auto"/>
                    <w:left w:val="none" w:sz="0" w:space="0" w:color="auto"/>
                    <w:bottom w:val="none" w:sz="0" w:space="0" w:color="auto"/>
                    <w:right w:val="none" w:sz="0" w:space="0" w:color="auto"/>
                  </w:divBdr>
                  <w:divsChild>
                    <w:div w:id="1152141812">
                      <w:marLeft w:val="0"/>
                      <w:marRight w:val="0"/>
                      <w:marTop w:val="0"/>
                      <w:marBottom w:val="0"/>
                      <w:divBdr>
                        <w:top w:val="none" w:sz="0" w:space="0" w:color="auto"/>
                        <w:left w:val="none" w:sz="0" w:space="0" w:color="auto"/>
                        <w:bottom w:val="none" w:sz="0" w:space="0" w:color="auto"/>
                        <w:right w:val="none" w:sz="0" w:space="0" w:color="auto"/>
                      </w:divBdr>
                    </w:div>
                  </w:divsChild>
                </w:div>
                <w:div w:id="817651414">
                  <w:marLeft w:val="0"/>
                  <w:marRight w:val="0"/>
                  <w:marTop w:val="0"/>
                  <w:marBottom w:val="0"/>
                  <w:divBdr>
                    <w:top w:val="none" w:sz="0" w:space="0" w:color="auto"/>
                    <w:left w:val="none" w:sz="0" w:space="0" w:color="auto"/>
                    <w:bottom w:val="none" w:sz="0" w:space="0" w:color="auto"/>
                    <w:right w:val="none" w:sz="0" w:space="0" w:color="auto"/>
                  </w:divBdr>
                  <w:divsChild>
                    <w:div w:id="1858351529">
                      <w:marLeft w:val="0"/>
                      <w:marRight w:val="0"/>
                      <w:marTop w:val="0"/>
                      <w:marBottom w:val="0"/>
                      <w:divBdr>
                        <w:top w:val="none" w:sz="0" w:space="0" w:color="auto"/>
                        <w:left w:val="none" w:sz="0" w:space="0" w:color="auto"/>
                        <w:bottom w:val="none" w:sz="0" w:space="0" w:color="auto"/>
                        <w:right w:val="none" w:sz="0" w:space="0" w:color="auto"/>
                      </w:divBdr>
                    </w:div>
                  </w:divsChild>
                </w:div>
                <w:div w:id="1832133546">
                  <w:marLeft w:val="0"/>
                  <w:marRight w:val="0"/>
                  <w:marTop w:val="0"/>
                  <w:marBottom w:val="0"/>
                  <w:divBdr>
                    <w:top w:val="none" w:sz="0" w:space="0" w:color="auto"/>
                    <w:left w:val="none" w:sz="0" w:space="0" w:color="auto"/>
                    <w:bottom w:val="none" w:sz="0" w:space="0" w:color="auto"/>
                    <w:right w:val="none" w:sz="0" w:space="0" w:color="auto"/>
                  </w:divBdr>
                  <w:divsChild>
                    <w:div w:id="1398868382">
                      <w:marLeft w:val="0"/>
                      <w:marRight w:val="0"/>
                      <w:marTop w:val="0"/>
                      <w:marBottom w:val="0"/>
                      <w:divBdr>
                        <w:top w:val="none" w:sz="0" w:space="0" w:color="auto"/>
                        <w:left w:val="none" w:sz="0" w:space="0" w:color="auto"/>
                        <w:bottom w:val="none" w:sz="0" w:space="0" w:color="auto"/>
                        <w:right w:val="none" w:sz="0" w:space="0" w:color="auto"/>
                      </w:divBdr>
                    </w:div>
                  </w:divsChild>
                </w:div>
                <w:div w:id="1433670230">
                  <w:marLeft w:val="0"/>
                  <w:marRight w:val="0"/>
                  <w:marTop w:val="0"/>
                  <w:marBottom w:val="0"/>
                  <w:divBdr>
                    <w:top w:val="none" w:sz="0" w:space="0" w:color="auto"/>
                    <w:left w:val="none" w:sz="0" w:space="0" w:color="auto"/>
                    <w:bottom w:val="none" w:sz="0" w:space="0" w:color="auto"/>
                    <w:right w:val="none" w:sz="0" w:space="0" w:color="auto"/>
                  </w:divBdr>
                  <w:divsChild>
                    <w:div w:id="1305310572">
                      <w:marLeft w:val="0"/>
                      <w:marRight w:val="0"/>
                      <w:marTop w:val="0"/>
                      <w:marBottom w:val="0"/>
                      <w:divBdr>
                        <w:top w:val="none" w:sz="0" w:space="0" w:color="auto"/>
                        <w:left w:val="none" w:sz="0" w:space="0" w:color="auto"/>
                        <w:bottom w:val="none" w:sz="0" w:space="0" w:color="auto"/>
                        <w:right w:val="none" w:sz="0" w:space="0" w:color="auto"/>
                      </w:divBdr>
                    </w:div>
                  </w:divsChild>
                </w:div>
                <w:div w:id="229968840">
                  <w:marLeft w:val="0"/>
                  <w:marRight w:val="0"/>
                  <w:marTop w:val="0"/>
                  <w:marBottom w:val="0"/>
                  <w:divBdr>
                    <w:top w:val="none" w:sz="0" w:space="0" w:color="auto"/>
                    <w:left w:val="none" w:sz="0" w:space="0" w:color="auto"/>
                    <w:bottom w:val="none" w:sz="0" w:space="0" w:color="auto"/>
                    <w:right w:val="none" w:sz="0" w:space="0" w:color="auto"/>
                  </w:divBdr>
                  <w:divsChild>
                    <w:div w:id="14000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159106">
              <w:marLeft w:val="0"/>
              <w:marRight w:val="0"/>
              <w:marTop w:val="0"/>
              <w:marBottom w:val="360"/>
              <w:divBdr>
                <w:top w:val="none" w:sz="0" w:space="0" w:color="auto"/>
                <w:left w:val="none" w:sz="0" w:space="0" w:color="auto"/>
                <w:bottom w:val="none" w:sz="0" w:space="0" w:color="auto"/>
                <w:right w:val="none" w:sz="0" w:space="0" w:color="auto"/>
              </w:divBdr>
            </w:div>
            <w:div w:id="692266154">
              <w:marLeft w:val="0"/>
              <w:marRight w:val="0"/>
              <w:marTop w:val="0"/>
              <w:marBottom w:val="360"/>
              <w:divBdr>
                <w:top w:val="none" w:sz="0" w:space="0" w:color="auto"/>
                <w:left w:val="none" w:sz="0" w:space="0" w:color="auto"/>
                <w:bottom w:val="none" w:sz="0" w:space="0" w:color="auto"/>
                <w:right w:val="none" w:sz="0" w:space="0" w:color="auto"/>
              </w:divBdr>
            </w:div>
            <w:div w:id="752043721">
              <w:marLeft w:val="0"/>
              <w:marRight w:val="0"/>
              <w:marTop w:val="0"/>
              <w:marBottom w:val="360"/>
              <w:divBdr>
                <w:top w:val="none" w:sz="0" w:space="0" w:color="auto"/>
                <w:left w:val="none" w:sz="0" w:space="0" w:color="auto"/>
                <w:bottom w:val="none" w:sz="0" w:space="0" w:color="auto"/>
                <w:right w:val="none" w:sz="0" w:space="0" w:color="auto"/>
              </w:divBdr>
              <w:divsChild>
                <w:div w:id="2015837226">
                  <w:marLeft w:val="0"/>
                  <w:marRight w:val="0"/>
                  <w:marTop w:val="0"/>
                  <w:marBottom w:val="0"/>
                  <w:divBdr>
                    <w:top w:val="none" w:sz="0" w:space="0" w:color="auto"/>
                    <w:left w:val="none" w:sz="0" w:space="0" w:color="auto"/>
                    <w:bottom w:val="none" w:sz="0" w:space="0" w:color="auto"/>
                    <w:right w:val="none" w:sz="0" w:space="0" w:color="auto"/>
                  </w:divBdr>
                  <w:divsChild>
                    <w:div w:id="1588995254">
                      <w:marLeft w:val="0"/>
                      <w:marRight w:val="0"/>
                      <w:marTop w:val="0"/>
                      <w:marBottom w:val="0"/>
                      <w:divBdr>
                        <w:top w:val="none" w:sz="0" w:space="0" w:color="auto"/>
                        <w:left w:val="none" w:sz="0" w:space="0" w:color="auto"/>
                        <w:bottom w:val="none" w:sz="0" w:space="0" w:color="auto"/>
                        <w:right w:val="none" w:sz="0" w:space="0" w:color="auto"/>
                      </w:divBdr>
                    </w:div>
                  </w:divsChild>
                </w:div>
                <w:div w:id="336811136">
                  <w:marLeft w:val="0"/>
                  <w:marRight w:val="0"/>
                  <w:marTop w:val="0"/>
                  <w:marBottom w:val="0"/>
                  <w:divBdr>
                    <w:top w:val="none" w:sz="0" w:space="0" w:color="auto"/>
                    <w:left w:val="none" w:sz="0" w:space="0" w:color="auto"/>
                    <w:bottom w:val="none" w:sz="0" w:space="0" w:color="auto"/>
                    <w:right w:val="none" w:sz="0" w:space="0" w:color="auto"/>
                  </w:divBdr>
                  <w:divsChild>
                    <w:div w:id="763837641">
                      <w:marLeft w:val="0"/>
                      <w:marRight w:val="0"/>
                      <w:marTop w:val="0"/>
                      <w:marBottom w:val="0"/>
                      <w:divBdr>
                        <w:top w:val="none" w:sz="0" w:space="0" w:color="auto"/>
                        <w:left w:val="none" w:sz="0" w:space="0" w:color="auto"/>
                        <w:bottom w:val="none" w:sz="0" w:space="0" w:color="auto"/>
                        <w:right w:val="none" w:sz="0" w:space="0" w:color="auto"/>
                      </w:divBdr>
                    </w:div>
                  </w:divsChild>
                </w:div>
                <w:div w:id="1801340233">
                  <w:marLeft w:val="0"/>
                  <w:marRight w:val="0"/>
                  <w:marTop w:val="0"/>
                  <w:marBottom w:val="0"/>
                  <w:divBdr>
                    <w:top w:val="none" w:sz="0" w:space="0" w:color="auto"/>
                    <w:left w:val="none" w:sz="0" w:space="0" w:color="auto"/>
                    <w:bottom w:val="none" w:sz="0" w:space="0" w:color="auto"/>
                    <w:right w:val="none" w:sz="0" w:space="0" w:color="auto"/>
                  </w:divBdr>
                  <w:divsChild>
                    <w:div w:id="1388141417">
                      <w:marLeft w:val="0"/>
                      <w:marRight w:val="0"/>
                      <w:marTop w:val="0"/>
                      <w:marBottom w:val="0"/>
                      <w:divBdr>
                        <w:top w:val="none" w:sz="0" w:space="0" w:color="auto"/>
                        <w:left w:val="none" w:sz="0" w:space="0" w:color="auto"/>
                        <w:bottom w:val="none" w:sz="0" w:space="0" w:color="auto"/>
                        <w:right w:val="none" w:sz="0" w:space="0" w:color="auto"/>
                      </w:divBdr>
                    </w:div>
                  </w:divsChild>
                </w:div>
                <w:div w:id="1559588419">
                  <w:marLeft w:val="0"/>
                  <w:marRight w:val="0"/>
                  <w:marTop w:val="0"/>
                  <w:marBottom w:val="0"/>
                  <w:divBdr>
                    <w:top w:val="none" w:sz="0" w:space="0" w:color="auto"/>
                    <w:left w:val="none" w:sz="0" w:space="0" w:color="auto"/>
                    <w:bottom w:val="none" w:sz="0" w:space="0" w:color="auto"/>
                    <w:right w:val="none" w:sz="0" w:space="0" w:color="auto"/>
                  </w:divBdr>
                  <w:divsChild>
                    <w:div w:id="4835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760140">
              <w:marLeft w:val="0"/>
              <w:marRight w:val="0"/>
              <w:marTop w:val="0"/>
              <w:marBottom w:val="360"/>
              <w:divBdr>
                <w:top w:val="none" w:sz="0" w:space="0" w:color="auto"/>
                <w:left w:val="none" w:sz="0" w:space="0" w:color="auto"/>
                <w:bottom w:val="none" w:sz="0" w:space="0" w:color="auto"/>
                <w:right w:val="none" w:sz="0" w:space="0" w:color="auto"/>
              </w:divBdr>
              <w:divsChild>
                <w:div w:id="1543899718">
                  <w:marLeft w:val="0"/>
                  <w:marRight w:val="0"/>
                  <w:marTop w:val="0"/>
                  <w:marBottom w:val="0"/>
                  <w:divBdr>
                    <w:top w:val="none" w:sz="0" w:space="0" w:color="auto"/>
                    <w:left w:val="none" w:sz="0" w:space="0" w:color="auto"/>
                    <w:bottom w:val="none" w:sz="0" w:space="0" w:color="auto"/>
                    <w:right w:val="none" w:sz="0" w:space="0" w:color="auto"/>
                  </w:divBdr>
                  <w:divsChild>
                    <w:div w:id="817917505">
                      <w:marLeft w:val="0"/>
                      <w:marRight w:val="0"/>
                      <w:marTop w:val="0"/>
                      <w:marBottom w:val="0"/>
                      <w:divBdr>
                        <w:top w:val="none" w:sz="0" w:space="0" w:color="auto"/>
                        <w:left w:val="none" w:sz="0" w:space="0" w:color="auto"/>
                        <w:bottom w:val="none" w:sz="0" w:space="0" w:color="auto"/>
                        <w:right w:val="none" w:sz="0" w:space="0" w:color="auto"/>
                      </w:divBdr>
                    </w:div>
                  </w:divsChild>
                </w:div>
                <w:div w:id="1268927819">
                  <w:marLeft w:val="0"/>
                  <w:marRight w:val="0"/>
                  <w:marTop w:val="0"/>
                  <w:marBottom w:val="0"/>
                  <w:divBdr>
                    <w:top w:val="none" w:sz="0" w:space="0" w:color="auto"/>
                    <w:left w:val="none" w:sz="0" w:space="0" w:color="auto"/>
                    <w:bottom w:val="none" w:sz="0" w:space="0" w:color="auto"/>
                    <w:right w:val="none" w:sz="0" w:space="0" w:color="auto"/>
                  </w:divBdr>
                  <w:divsChild>
                    <w:div w:id="837768340">
                      <w:marLeft w:val="0"/>
                      <w:marRight w:val="0"/>
                      <w:marTop w:val="0"/>
                      <w:marBottom w:val="0"/>
                      <w:divBdr>
                        <w:top w:val="none" w:sz="0" w:space="0" w:color="auto"/>
                        <w:left w:val="none" w:sz="0" w:space="0" w:color="auto"/>
                        <w:bottom w:val="none" w:sz="0" w:space="0" w:color="auto"/>
                        <w:right w:val="none" w:sz="0" w:space="0" w:color="auto"/>
                      </w:divBdr>
                    </w:div>
                  </w:divsChild>
                </w:div>
                <w:div w:id="1377461573">
                  <w:marLeft w:val="0"/>
                  <w:marRight w:val="0"/>
                  <w:marTop w:val="0"/>
                  <w:marBottom w:val="0"/>
                  <w:divBdr>
                    <w:top w:val="none" w:sz="0" w:space="0" w:color="auto"/>
                    <w:left w:val="none" w:sz="0" w:space="0" w:color="auto"/>
                    <w:bottom w:val="none" w:sz="0" w:space="0" w:color="auto"/>
                    <w:right w:val="none" w:sz="0" w:space="0" w:color="auto"/>
                  </w:divBdr>
                  <w:divsChild>
                    <w:div w:id="1664552256">
                      <w:marLeft w:val="0"/>
                      <w:marRight w:val="0"/>
                      <w:marTop w:val="0"/>
                      <w:marBottom w:val="0"/>
                      <w:divBdr>
                        <w:top w:val="none" w:sz="0" w:space="0" w:color="auto"/>
                        <w:left w:val="none" w:sz="0" w:space="0" w:color="auto"/>
                        <w:bottom w:val="none" w:sz="0" w:space="0" w:color="auto"/>
                        <w:right w:val="none" w:sz="0" w:space="0" w:color="auto"/>
                      </w:divBdr>
                    </w:div>
                  </w:divsChild>
                </w:div>
                <w:div w:id="867832814">
                  <w:marLeft w:val="0"/>
                  <w:marRight w:val="0"/>
                  <w:marTop w:val="0"/>
                  <w:marBottom w:val="0"/>
                  <w:divBdr>
                    <w:top w:val="none" w:sz="0" w:space="0" w:color="auto"/>
                    <w:left w:val="none" w:sz="0" w:space="0" w:color="auto"/>
                    <w:bottom w:val="none" w:sz="0" w:space="0" w:color="auto"/>
                    <w:right w:val="none" w:sz="0" w:space="0" w:color="auto"/>
                  </w:divBdr>
                  <w:divsChild>
                    <w:div w:id="70440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25674">
              <w:marLeft w:val="0"/>
              <w:marRight w:val="0"/>
              <w:marTop w:val="0"/>
              <w:marBottom w:val="360"/>
              <w:divBdr>
                <w:top w:val="none" w:sz="0" w:space="0" w:color="auto"/>
                <w:left w:val="none" w:sz="0" w:space="0" w:color="auto"/>
                <w:bottom w:val="none" w:sz="0" w:space="0" w:color="auto"/>
                <w:right w:val="none" w:sz="0" w:space="0" w:color="auto"/>
              </w:divBdr>
            </w:div>
            <w:div w:id="197351466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6479553">
      <w:bodyDiv w:val="1"/>
      <w:marLeft w:val="0"/>
      <w:marRight w:val="0"/>
      <w:marTop w:val="0"/>
      <w:marBottom w:val="0"/>
      <w:divBdr>
        <w:top w:val="none" w:sz="0" w:space="0" w:color="auto"/>
        <w:left w:val="none" w:sz="0" w:space="0" w:color="auto"/>
        <w:bottom w:val="none" w:sz="0" w:space="0" w:color="auto"/>
        <w:right w:val="none" w:sz="0" w:space="0" w:color="auto"/>
      </w:divBdr>
      <w:divsChild>
        <w:div w:id="1373337125">
          <w:marLeft w:val="0"/>
          <w:marRight w:val="0"/>
          <w:marTop w:val="0"/>
          <w:marBottom w:val="0"/>
          <w:divBdr>
            <w:top w:val="none" w:sz="0" w:space="0" w:color="auto"/>
            <w:left w:val="none" w:sz="0" w:space="0" w:color="auto"/>
            <w:bottom w:val="none" w:sz="0" w:space="0" w:color="auto"/>
            <w:right w:val="none" w:sz="0" w:space="0" w:color="auto"/>
          </w:divBdr>
        </w:div>
        <w:div w:id="1951013426">
          <w:marLeft w:val="0"/>
          <w:marRight w:val="0"/>
          <w:marTop w:val="0"/>
          <w:marBottom w:val="0"/>
          <w:divBdr>
            <w:top w:val="none" w:sz="0" w:space="0" w:color="auto"/>
            <w:left w:val="none" w:sz="0" w:space="0" w:color="auto"/>
            <w:bottom w:val="none" w:sz="0" w:space="0" w:color="auto"/>
            <w:right w:val="none" w:sz="0" w:space="0" w:color="auto"/>
          </w:divBdr>
          <w:divsChild>
            <w:div w:id="1268586751">
              <w:marLeft w:val="0"/>
              <w:marRight w:val="0"/>
              <w:marTop w:val="0"/>
              <w:marBottom w:val="0"/>
              <w:divBdr>
                <w:top w:val="none" w:sz="0" w:space="0" w:color="auto"/>
                <w:left w:val="none" w:sz="0" w:space="0" w:color="auto"/>
                <w:bottom w:val="none" w:sz="0" w:space="0" w:color="auto"/>
                <w:right w:val="none" w:sz="0" w:space="0" w:color="auto"/>
              </w:divBdr>
              <w:divsChild>
                <w:div w:id="70733941">
                  <w:marLeft w:val="0"/>
                  <w:marRight w:val="0"/>
                  <w:marTop w:val="0"/>
                  <w:marBottom w:val="0"/>
                  <w:divBdr>
                    <w:top w:val="none" w:sz="0" w:space="0" w:color="auto"/>
                    <w:left w:val="none" w:sz="0" w:space="0" w:color="auto"/>
                    <w:bottom w:val="none" w:sz="0" w:space="0" w:color="auto"/>
                    <w:right w:val="none" w:sz="0" w:space="0" w:color="auto"/>
                  </w:divBdr>
                  <w:divsChild>
                    <w:div w:id="1936860916">
                      <w:marLeft w:val="0"/>
                      <w:marRight w:val="0"/>
                      <w:marTop w:val="0"/>
                      <w:marBottom w:val="0"/>
                      <w:divBdr>
                        <w:top w:val="none" w:sz="0" w:space="0" w:color="auto"/>
                        <w:left w:val="none" w:sz="0" w:space="0" w:color="auto"/>
                        <w:bottom w:val="none" w:sz="0" w:space="0" w:color="auto"/>
                        <w:right w:val="none" w:sz="0" w:space="0" w:color="auto"/>
                      </w:divBdr>
                      <w:divsChild>
                        <w:div w:id="1522737962">
                          <w:marLeft w:val="0"/>
                          <w:marRight w:val="0"/>
                          <w:marTop w:val="0"/>
                          <w:marBottom w:val="0"/>
                          <w:divBdr>
                            <w:top w:val="none" w:sz="0" w:space="0" w:color="auto"/>
                            <w:left w:val="none" w:sz="0" w:space="0" w:color="auto"/>
                            <w:bottom w:val="none" w:sz="0" w:space="0" w:color="auto"/>
                            <w:right w:val="none" w:sz="0" w:space="0" w:color="auto"/>
                          </w:divBdr>
                          <w:divsChild>
                            <w:div w:id="566187930">
                              <w:marLeft w:val="0"/>
                              <w:marRight w:val="0"/>
                              <w:marTop w:val="0"/>
                              <w:marBottom w:val="0"/>
                              <w:divBdr>
                                <w:top w:val="none" w:sz="0" w:space="0" w:color="auto"/>
                                <w:left w:val="none" w:sz="0" w:space="0" w:color="auto"/>
                                <w:bottom w:val="none" w:sz="0" w:space="0" w:color="auto"/>
                                <w:right w:val="none" w:sz="0" w:space="0" w:color="auto"/>
                              </w:divBdr>
                            </w:div>
                          </w:divsChild>
                        </w:div>
                        <w:div w:id="1506557909">
                          <w:marLeft w:val="0"/>
                          <w:marRight w:val="0"/>
                          <w:marTop w:val="0"/>
                          <w:marBottom w:val="0"/>
                          <w:divBdr>
                            <w:top w:val="none" w:sz="0" w:space="0" w:color="auto"/>
                            <w:left w:val="none" w:sz="0" w:space="0" w:color="auto"/>
                            <w:bottom w:val="none" w:sz="0" w:space="0" w:color="auto"/>
                            <w:right w:val="none" w:sz="0" w:space="0" w:color="auto"/>
                          </w:divBdr>
                          <w:divsChild>
                            <w:div w:id="29792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4218625">
      <w:bodyDiv w:val="1"/>
      <w:marLeft w:val="0"/>
      <w:marRight w:val="0"/>
      <w:marTop w:val="0"/>
      <w:marBottom w:val="0"/>
      <w:divBdr>
        <w:top w:val="none" w:sz="0" w:space="0" w:color="auto"/>
        <w:left w:val="none" w:sz="0" w:space="0" w:color="auto"/>
        <w:bottom w:val="none" w:sz="0" w:space="0" w:color="auto"/>
        <w:right w:val="none" w:sz="0" w:space="0" w:color="auto"/>
      </w:divBdr>
      <w:divsChild>
        <w:div w:id="2093161992">
          <w:marLeft w:val="0"/>
          <w:marRight w:val="0"/>
          <w:marTop w:val="0"/>
          <w:marBottom w:val="75"/>
          <w:divBdr>
            <w:top w:val="none" w:sz="0" w:space="0" w:color="auto"/>
            <w:left w:val="none" w:sz="0" w:space="0" w:color="auto"/>
            <w:bottom w:val="none" w:sz="0" w:space="0" w:color="auto"/>
            <w:right w:val="none" w:sz="0" w:space="0" w:color="auto"/>
          </w:divBdr>
          <w:divsChild>
            <w:div w:id="236785518">
              <w:marLeft w:val="0"/>
              <w:marRight w:val="0"/>
              <w:marTop w:val="0"/>
              <w:marBottom w:val="0"/>
              <w:divBdr>
                <w:top w:val="none" w:sz="0" w:space="0" w:color="auto"/>
                <w:left w:val="none" w:sz="0" w:space="0" w:color="auto"/>
                <w:bottom w:val="none" w:sz="0" w:space="0" w:color="auto"/>
                <w:right w:val="none" w:sz="0" w:space="0" w:color="auto"/>
              </w:divBdr>
              <w:divsChild>
                <w:div w:id="134482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48407">
          <w:marLeft w:val="0"/>
          <w:marRight w:val="0"/>
          <w:marTop w:val="0"/>
          <w:marBottom w:val="0"/>
          <w:divBdr>
            <w:top w:val="none" w:sz="0" w:space="0" w:color="auto"/>
            <w:left w:val="none" w:sz="0" w:space="0" w:color="auto"/>
            <w:bottom w:val="none" w:sz="0" w:space="0" w:color="auto"/>
            <w:right w:val="none" w:sz="0" w:space="0" w:color="auto"/>
          </w:divBdr>
          <w:divsChild>
            <w:div w:id="2029677342">
              <w:marLeft w:val="0"/>
              <w:marRight w:val="0"/>
              <w:marTop w:val="0"/>
              <w:marBottom w:val="0"/>
              <w:divBdr>
                <w:top w:val="single" w:sz="24" w:space="0" w:color="FFBC03"/>
                <w:left w:val="none" w:sz="0" w:space="0" w:color="auto"/>
                <w:bottom w:val="none" w:sz="0" w:space="0" w:color="auto"/>
                <w:right w:val="none" w:sz="0" w:space="0" w:color="auto"/>
              </w:divBdr>
              <w:divsChild>
                <w:div w:id="1563370645">
                  <w:marLeft w:val="0"/>
                  <w:marRight w:val="0"/>
                  <w:marTop w:val="0"/>
                  <w:marBottom w:val="0"/>
                  <w:divBdr>
                    <w:top w:val="none" w:sz="0" w:space="0" w:color="auto"/>
                    <w:left w:val="none" w:sz="0" w:space="0" w:color="auto"/>
                    <w:bottom w:val="none" w:sz="0" w:space="0" w:color="auto"/>
                    <w:right w:val="none" w:sz="0" w:space="0" w:color="auto"/>
                  </w:divBdr>
                  <w:divsChild>
                    <w:div w:id="1025134386">
                      <w:marLeft w:val="0"/>
                      <w:marRight w:val="0"/>
                      <w:marTop w:val="0"/>
                      <w:marBottom w:val="0"/>
                      <w:divBdr>
                        <w:top w:val="none" w:sz="0" w:space="0" w:color="auto"/>
                        <w:left w:val="none" w:sz="0" w:space="0" w:color="auto"/>
                        <w:bottom w:val="none" w:sz="0" w:space="0" w:color="auto"/>
                        <w:right w:val="none" w:sz="0" w:space="0" w:color="auto"/>
                      </w:divBdr>
                      <w:divsChild>
                        <w:div w:id="1164197607">
                          <w:marLeft w:val="0"/>
                          <w:marRight w:val="0"/>
                          <w:marTop w:val="0"/>
                          <w:marBottom w:val="0"/>
                          <w:divBdr>
                            <w:top w:val="none" w:sz="0" w:space="0" w:color="auto"/>
                            <w:left w:val="none" w:sz="0" w:space="0" w:color="auto"/>
                            <w:bottom w:val="none" w:sz="0" w:space="0" w:color="auto"/>
                            <w:right w:val="none" w:sz="0" w:space="0" w:color="auto"/>
                          </w:divBdr>
                          <w:divsChild>
                            <w:div w:id="1883132842">
                              <w:marLeft w:val="0"/>
                              <w:marRight w:val="0"/>
                              <w:marTop w:val="0"/>
                              <w:marBottom w:val="0"/>
                              <w:divBdr>
                                <w:top w:val="none" w:sz="0" w:space="0" w:color="auto"/>
                                <w:left w:val="none" w:sz="0" w:space="0" w:color="auto"/>
                                <w:bottom w:val="none" w:sz="0" w:space="0" w:color="auto"/>
                                <w:right w:val="none" w:sz="0" w:space="0" w:color="auto"/>
                              </w:divBdr>
                              <w:divsChild>
                                <w:div w:id="561673701">
                                  <w:marLeft w:val="0"/>
                                  <w:marRight w:val="0"/>
                                  <w:marTop w:val="0"/>
                                  <w:marBottom w:val="0"/>
                                  <w:divBdr>
                                    <w:top w:val="none" w:sz="0" w:space="0" w:color="auto"/>
                                    <w:left w:val="none" w:sz="0" w:space="0" w:color="auto"/>
                                    <w:bottom w:val="none" w:sz="0" w:space="0" w:color="auto"/>
                                    <w:right w:val="none" w:sz="0" w:space="0" w:color="auto"/>
                                  </w:divBdr>
                                </w:div>
                              </w:divsChild>
                            </w:div>
                            <w:div w:id="845873492">
                              <w:marLeft w:val="0"/>
                              <w:marRight w:val="0"/>
                              <w:marTop w:val="0"/>
                              <w:marBottom w:val="0"/>
                              <w:divBdr>
                                <w:top w:val="none" w:sz="0" w:space="0" w:color="auto"/>
                                <w:left w:val="none" w:sz="0" w:space="0" w:color="auto"/>
                                <w:bottom w:val="none" w:sz="0" w:space="0" w:color="auto"/>
                                <w:right w:val="none" w:sz="0" w:space="0" w:color="auto"/>
                              </w:divBdr>
                            </w:div>
                            <w:div w:id="782459464">
                              <w:marLeft w:val="0"/>
                              <w:marRight w:val="0"/>
                              <w:marTop w:val="0"/>
                              <w:marBottom w:val="0"/>
                              <w:divBdr>
                                <w:top w:val="none" w:sz="0" w:space="0" w:color="auto"/>
                                <w:left w:val="none" w:sz="0" w:space="0" w:color="auto"/>
                                <w:bottom w:val="none" w:sz="0" w:space="0" w:color="auto"/>
                                <w:right w:val="none" w:sz="0" w:space="0" w:color="auto"/>
                              </w:divBdr>
                              <w:divsChild>
                                <w:div w:id="1808009084">
                                  <w:marLeft w:val="0"/>
                                  <w:marRight w:val="0"/>
                                  <w:marTop w:val="0"/>
                                  <w:marBottom w:val="0"/>
                                  <w:divBdr>
                                    <w:top w:val="none" w:sz="0" w:space="0" w:color="auto"/>
                                    <w:left w:val="none" w:sz="0" w:space="0" w:color="auto"/>
                                    <w:bottom w:val="none" w:sz="0" w:space="0" w:color="auto"/>
                                    <w:right w:val="none" w:sz="0" w:space="0" w:color="auto"/>
                                  </w:divBdr>
                                </w:div>
                              </w:divsChild>
                            </w:div>
                            <w:div w:id="1293512631">
                              <w:marLeft w:val="0"/>
                              <w:marRight w:val="0"/>
                              <w:marTop w:val="0"/>
                              <w:marBottom w:val="0"/>
                              <w:divBdr>
                                <w:top w:val="none" w:sz="0" w:space="0" w:color="auto"/>
                                <w:left w:val="none" w:sz="0" w:space="0" w:color="auto"/>
                                <w:bottom w:val="none" w:sz="0" w:space="0" w:color="auto"/>
                                <w:right w:val="none" w:sz="0" w:space="0" w:color="auto"/>
                              </w:divBdr>
                              <w:divsChild>
                                <w:div w:id="1178616698">
                                  <w:marLeft w:val="0"/>
                                  <w:marRight w:val="0"/>
                                  <w:marTop w:val="0"/>
                                  <w:marBottom w:val="0"/>
                                  <w:divBdr>
                                    <w:top w:val="none" w:sz="0" w:space="0" w:color="auto"/>
                                    <w:left w:val="none" w:sz="0" w:space="0" w:color="auto"/>
                                    <w:bottom w:val="none" w:sz="0" w:space="0" w:color="auto"/>
                                    <w:right w:val="none" w:sz="0" w:space="0" w:color="auto"/>
                                  </w:divBdr>
                                </w:div>
                              </w:divsChild>
                            </w:div>
                            <w:div w:id="1276600064">
                              <w:marLeft w:val="0"/>
                              <w:marRight w:val="0"/>
                              <w:marTop w:val="0"/>
                              <w:marBottom w:val="0"/>
                              <w:divBdr>
                                <w:top w:val="none" w:sz="0" w:space="0" w:color="auto"/>
                                <w:left w:val="none" w:sz="0" w:space="0" w:color="auto"/>
                                <w:bottom w:val="none" w:sz="0" w:space="0" w:color="auto"/>
                                <w:right w:val="none" w:sz="0" w:space="0" w:color="auto"/>
                              </w:divBdr>
                              <w:divsChild>
                                <w:div w:id="3754498">
                                  <w:marLeft w:val="0"/>
                                  <w:marRight w:val="0"/>
                                  <w:marTop w:val="0"/>
                                  <w:marBottom w:val="0"/>
                                  <w:divBdr>
                                    <w:top w:val="none" w:sz="0" w:space="0" w:color="auto"/>
                                    <w:left w:val="none" w:sz="0" w:space="0" w:color="auto"/>
                                    <w:bottom w:val="none" w:sz="0" w:space="0" w:color="auto"/>
                                    <w:right w:val="none" w:sz="0" w:space="0" w:color="auto"/>
                                  </w:divBdr>
                                </w:div>
                              </w:divsChild>
                            </w:div>
                            <w:div w:id="1679039428">
                              <w:marLeft w:val="0"/>
                              <w:marRight w:val="0"/>
                              <w:marTop w:val="0"/>
                              <w:marBottom w:val="0"/>
                              <w:divBdr>
                                <w:top w:val="none" w:sz="0" w:space="0" w:color="auto"/>
                                <w:left w:val="none" w:sz="0" w:space="0" w:color="auto"/>
                                <w:bottom w:val="none" w:sz="0" w:space="0" w:color="auto"/>
                                <w:right w:val="none" w:sz="0" w:space="0" w:color="auto"/>
                              </w:divBdr>
                              <w:divsChild>
                                <w:div w:id="918903737">
                                  <w:marLeft w:val="0"/>
                                  <w:marRight w:val="0"/>
                                  <w:marTop w:val="0"/>
                                  <w:marBottom w:val="0"/>
                                  <w:divBdr>
                                    <w:top w:val="none" w:sz="0" w:space="0" w:color="auto"/>
                                    <w:left w:val="none" w:sz="0" w:space="0" w:color="auto"/>
                                    <w:bottom w:val="none" w:sz="0" w:space="0" w:color="auto"/>
                                    <w:right w:val="none" w:sz="0" w:space="0" w:color="auto"/>
                                  </w:divBdr>
                                </w:div>
                              </w:divsChild>
                            </w:div>
                            <w:div w:id="1775175317">
                              <w:marLeft w:val="0"/>
                              <w:marRight w:val="0"/>
                              <w:marTop w:val="0"/>
                              <w:marBottom w:val="0"/>
                              <w:divBdr>
                                <w:top w:val="none" w:sz="0" w:space="0" w:color="auto"/>
                                <w:left w:val="none" w:sz="0" w:space="0" w:color="auto"/>
                                <w:bottom w:val="none" w:sz="0" w:space="0" w:color="auto"/>
                                <w:right w:val="none" w:sz="0" w:space="0" w:color="auto"/>
                              </w:divBdr>
                              <w:divsChild>
                                <w:div w:id="1057821186">
                                  <w:marLeft w:val="0"/>
                                  <w:marRight w:val="0"/>
                                  <w:marTop w:val="0"/>
                                  <w:marBottom w:val="0"/>
                                  <w:divBdr>
                                    <w:top w:val="none" w:sz="0" w:space="0" w:color="auto"/>
                                    <w:left w:val="none" w:sz="0" w:space="0" w:color="auto"/>
                                    <w:bottom w:val="none" w:sz="0" w:space="0" w:color="auto"/>
                                    <w:right w:val="none" w:sz="0" w:space="0" w:color="auto"/>
                                  </w:divBdr>
                                </w:div>
                              </w:divsChild>
                            </w:div>
                            <w:div w:id="922832418">
                              <w:marLeft w:val="0"/>
                              <w:marRight w:val="0"/>
                              <w:marTop w:val="0"/>
                              <w:marBottom w:val="0"/>
                              <w:divBdr>
                                <w:top w:val="none" w:sz="0" w:space="0" w:color="auto"/>
                                <w:left w:val="none" w:sz="0" w:space="0" w:color="auto"/>
                                <w:bottom w:val="none" w:sz="0" w:space="0" w:color="auto"/>
                                <w:right w:val="none" w:sz="0" w:space="0" w:color="auto"/>
                              </w:divBdr>
                              <w:divsChild>
                                <w:div w:id="379480179">
                                  <w:marLeft w:val="0"/>
                                  <w:marRight w:val="0"/>
                                  <w:marTop w:val="0"/>
                                  <w:marBottom w:val="0"/>
                                  <w:divBdr>
                                    <w:top w:val="none" w:sz="0" w:space="0" w:color="auto"/>
                                    <w:left w:val="none" w:sz="0" w:space="0" w:color="auto"/>
                                    <w:bottom w:val="none" w:sz="0" w:space="0" w:color="auto"/>
                                    <w:right w:val="none" w:sz="0" w:space="0" w:color="auto"/>
                                  </w:divBdr>
                                </w:div>
                              </w:divsChild>
                            </w:div>
                            <w:div w:id="374741040">
                              <w:marLeft w:val="0"/>
                              <w:marRight w:val="0"/>
                              <w:marTop w:val="0"/>
                              <w:marBottom w:val="0"/>
                              <w:divBdr>
                                <w:top w:val="none" w:sz="0" w:space="0" w:color="auto"/>
                                <w:left w:val="none" w:sz="0" w:space="0" w:color="auto"/>
                                <w:bottom w:val="none" w:sz="0" w:space="0" w:color="auto"/>
                                <w:right w:val="none" w:sz="0" w:space="0" w:color="auto"/>
                              </w:divBdr>
                              <w:divsChild>
                                <w:div w:id="322245187">
                                  <w:marLeft w:val="0"/>
                                  <w:marRight w:val="0"/>
                                  <w:marTop w:val="0"/>
                                  <w:marBottom w:val="0"/>
                                  <w:divBdr>
                                    <w:top w:val="none" w:sz="0" w:space="0" w:color="auto"/>
                                    <w:left w:val="none" w:sz="0" w:space="0" w:color="auto"/>
                                    <w:bottom w:val="none" w:sz="0" w:space="0" w:color="auto"/>
                                    <w:right w:val="none" w:sz="0" w:space="0" w:color="auto"/>
                                  </w:divBdr>
                                </w:div>
                              </w:divsChild>
                            </w:div>
                            <w:div w:id="914586189">
                              <w:marLeft w:val="0"/>
                              <w:marRight w:val="0"/>
                              <w:marTop w:val="0"/>
                              <w:marBottom w:val="0"/>
                              <w:divBdr>
                                <w:top w:val="none" w:sz="0" w:space="0" w:color="auto"/>
                                <w:left w:val="none" w:sz="0" w:space="0" w:color="auto"/>
                                <w:bottom w:val="none" w:sz="0" w:space="0" w:color="auto"/>
                                <w:right w:val="none" w:sz="0" w:space="0" w:color="auto"/>
                              </w:divBdr>
                              <w:divsChild>
                                <w:div w:id="86120354">
                                  <w:marLeft w:val="0"/>
                                  <w:marRight w:val="0"/>
                                  <w:marTop w:val="0"/>
                                  <w:marBottom w:val="0"/>
                                  <w:divBdr>
                                    <w:top w:val="none" w:sz="0" w:space="0" w:color="auto"/>
                                    <w:left w:val="none" w:sz="0" w:space="0" w:color="auto"/>
                                    <w:bottom w:val="none" w:sz="0" w:space="0" w:color="auto"/>
                                    <w:right w:val="none" w:sz="0" w:space="0" w:color="auto"/>
                                  </w:divBdr>
                                </w:div>
                              </w:divsChild>
                            </w:div>
                            <w:div w:id="1406491654">
                              <w:marLeft w:val="0"/>
                              <w:marRight w:val="0"/>
                              <w:marTop w:val="0"/>
                              <w:marBottom w:val="0"/>
                              <w:divBdr>
                                <w:top w:val="none" w:sz="0" w:space="0" w:color="auto"/>
                                <w:left w:val="none" w:sz="0" w:space="0" w:color="auto"/>
                                <w:bottom w:val="none" w:sz="0" w:space="0" w:color="auto"/>
                                <w:right w:val="none" w:sz="0" w:space="0" w:color="auto"/>
                              </w:divBdr>
                              <w:divsChild>
                                <w:div w:id="198050288">
                                  <w:marLeft w:val="0"/>
                                  <w:marRight w:val="0"/>
                                  <w:marTop w:val="0"/>
                                  <w:marBottom w:val="0"/>
                                  <w:divBdr>
                                    <w:top w:val="none" w:sz="0" w:space="0" w:color="auto"/>
                                    <w:left w:val="none" w:sz="0" w:space="0" w:color="auto"/>
                                    <w:bottom w:val="none" w:sz="0" w:space="0" w:color="auto"/>
                                    <w:right w:val="none" w:sz="0" w:space="0" w:color="auto"/>
                                  </w:divBdr>
                                </w:div>
                              </w:divsChild>
                            </w:div>
                            <w:div w:id="191454348">
                              <w:marLeft w:val="0"/>
                              <w:marRight w:val="0"/>
                              <w:marTop w:val="0"/>
                              <w:marBottom w:val="0"/>
                              <w:divBdr>
                                <w:top w:val="none" w:sz="0" w:space="0" w:color="auto"/>
                                <w:left w:val="none" w:sz="0" w:space="0" w:color="auto"/>
                                <w:bottom w:val="none" w:sz="0" w:space="0" w:color="auto"/>
                                <w:right w:val="none" w:sz="0" w:space="0" w:color="auto"/>
                              </w:divBdr>
                              <w:divsChild>
                                <w:div w:id="1977107234">
                                  <w:marLeft w:val="0"/>
                                  <w:marRight w:val="0"/>
                                  <w:marTop w:val="0"/>
                                  <w:marBottom w:val="0"/>
                                  <w:divBdr>
                                    <w:top w:val="none" w:sz="0" w:space="0" w:color="auto"/>
                                    <w:left w:val="none" w:sz="0" w:space="0" w:color="auto"/>
                                    <w:bottom w:val="none" w:sz="0" w:space="0" w:color="auto"/>
                                    <w:right w:val="none" w:sz="0" w:space="0" w:color="auto"/>
                                  </w:divBdr>
                                </w:div>
                              </w:divsChild>
                            </w:div>
                            <w:div w:id="20599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7208147">
      <w:bodyDiv w:val="1"/>
      <w:marLeft w:val="0"/>
      <w:marRight w:val="0"/>
      <w:marTop w:val="0"/>
      <w:marBottom w:val="0"/>
      <w:divBdr>
        <w:top w:val="none" w:sz="0" w:space="0" w:color="auto"/>
        <w:left w:val="none" w:sz="0" w:space="0" w:color="auto"/>
        <w:bottom w:val="none" w:sz="0" w:space="0" w:color="auto"/>
        <w:right w:val="none" w:sz="0" w:space="0" w:color="auto"/>
      </w:divBdr>
      <w:divsChild>
        <w:div w:id="1169176976">
          <w:marLeft w:val="0"/>
          <w:marRight w:val="0"/>
          <w:marTop w:val="0"/>
          <w:marBottom w:val="0"/>
          <w:divBdr>
            <w:top w:val="none" w:sz="0" w:space="0" w:color="auto"/>
            <w:left w:val="none" w:sz="0" w:space="0" w:color="auto"/>
            <w:bottom w:val="none" w:sz="0" w:space="0" w:color="auto"/>
            <w:right w:val="none" w:sz="0" w:space="0" w:color="auto"/>
          </w:divBdr>
        </w:div>
        <w:div w:id="1111172193">
          <w:marLeft w:val="0"/>
          <w:marRight w:val="0"/>
          <w:marTop w:val="0"/>
          <w:marBottom w:val="0"/>
          <w:divBdr>
            <w:top w:val="none" w:sz="0" w:space="0" w:color="auto"/>
            <w:left w:val="none" w:sz="0" w:space="0" w:color="auto"/>
            <w:bottom w:val="none" w:sz="0" w:space="0" w:color="auto"/>
            <w:right w:val="none" w:sz="0" w:space="0" w:color="auto"/>
          </w:divBdr>
          <w:divsChild>
            <w:div w:id="181760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736559">
      <w:bodyDiv w:val="1"/>
      <w:marLeft w:val="0"/>
      <w:marRight w:val="0"/>
      <w:marTop w:val="0"/>
      <w:marBottom w:val="0"/>
      <w:divBdr>
        <w:top w:val="none" w:sz="0" w:space="0" w:color="auto"/>
        <w:left w:val="none" w:sz="0" w:space="0" w:color="auto"/>
        <w:bottom w:val="none" w:sz="0" w:space="0" w:color="auto"/>
        <w:right w:val="none" w:sz="0" w:space="0" w:color="auto"/>
      </w:divBdr>
      <w:divsChild>
        <w:div w:id="941841609">
          <w:marLeft w:val="0"/>
          <w:marRight w:val="0"/>
          <w:marTop w:val="0"/>
          <w:marBottom w:val="0"/>
          <w:divBdr>
            <w:top w:val="none" w:sz="0" w:space="0" w:color="auto"/>
            <w:left w:val="none" w:sz="0" w:space="0" w:color="auto"/>
            <w:bottom w:val="none" w:sz="0" w:space="0" w:color="auto"/>
            <w:right w:val="none" w:sz="0" w:space="0" w:color="auto"/>
          </w:divBdr>
          <w:divsChild>
            <w:div w:id="307785734">
              <w:marLeft w:val="0"/>
              <w:marRight w:val="0"/>
              <w:marTop w:val="0"/>
              <w:marBottom w:val="0"/>
              <w:divBdr>
                <w:top w:val="none" w:sz="0" w:space="0" w:color="auto"/>
                <w:left w:val="none" w:sz="0" w:space="0" w:color="auto"/>
                <w:bottom w:val="none" w:sz="0" w:space="0" w:color="auto"/>
                <w:right w:val="none" w:sz="0" w:space="0" w:color="auto"/>
              </w:divBdr>
              <w:divsChild>
                <w:div w:id="1270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747232">
      <w:bodyDiv w:val="1"/>
      <w:marLeft w:val="0"/>
      <w:marRight w:val="0"/>
      <w:marTop w:val="0"/>
      <w:marBottom w:val="0"/>
      <w:divBdr>
        <w:top w:val="none" w:sz="0" w:space="0" w:color="auto"/>
        <w:left w:val="none" w:sz="0" w:space="0" w:color="auto"/>
        <w:bottom w:val="none" w:sz="0" w:space="0" w:color="auto"/>
        <w:right w:val="none" w:sz="0" w:space="0" w:color="auto"/>
      </w:divBdr>
      <w:divsChild>
        <w:div w:id="97220102">
          <w:marLeft w:val="0"/>
          <w:marRight w:val="0"/>
          <w:marTop w:val="0"/>
          <w:marBottom w:val="0"/>
          <w:divBdr>
            <w:top w:val="none" w:sz="0" w:space="0" w:color="auto"/>
            <w:left w:val="none" w:sz="0" w:space="0" w:color="auto"/>
            <w:bottom w:val="none" w:sz="0" w:space="0" w:color="auto"/>
            <w:right w:val="none" w:sz="0" w:space="0" w:color="auto"/>
          </w:divBdr>
        </w:div>
        <w:div w:id="1315067158">
          <w:marLeft w:val="0"/>
          <w:marRight w:val="0"/>
          <w:marTop w:val="135"/>
          <w:marBottom w:val="135"/>
          <w:divBdr>
            <w:top w:val="none" w:sz="0" w:space="0" w:color="auto"/>
            <w:left w:val="none" w:sz="0" w:space="0" w:color="auto"/>
            <w:bottom w:val="none" w:sz="0" w:space="0" w:color="auto"/>
            <w:right w:val="none" w:sz="0" w:space="0" w:color="auto"/>
          </w:divBdr>
        </w:div>
        <w:div w:id="1303582440">
          <w:marLeft w:val="0"/>
          <w:marRight w:val="150"/>
          <w:marTop w:val="150"/>
          <w:marBottom w:val="150"/>
          <w:divBdr>
            <w:top w:val="none" w:sz="0" w:space="0" w:color="auto"/>
            <w:left w:val="none" w:sz="0" w:space="0" w:color="auto"/>
            <w:bottom w:val="none" w:sz="0" w:space="0" w:color="auto"/>
            <w:right w:val="none" w:sz="0" w:space="0" w:color="auto"/>
          </w:divBdr>
          <w:divsChild>
            <w:div w:id="1341468447">
              <w:marLeft w:val="0"/>
              <w:marRight w:val="0"/>
              <w:marTop w:val="0"/>
              <w:marBottom w:val="0"/>
              <w:divBdr>
                <w:top w:val="none" w:sz="0" w:space="0" w:color="auto"/>
                <w:left w:val="none" w:sz="0" w:space="0" w:color="auto"/>
                <w:bottom w:val="none" w:sz="0" w:space="0" w:color="auto"/>
                <w:right w:val="none" w:sz="0" w:space="0" w:color="auto"/>
              </w:divBdr>
            </w:div>
          </w:divsChild>
        </w:div>
        <w:div w:id="605847301">
          <w:marLeft w:val="0"/>
          <w:marRight w:val="0"/>
          <w:marTop w:val="0"/>
          <w:marBottom w:val="0"/>
          <w:divBdr>
            <w:top w:val="none" w:sz="0" w:space="0" w:color="auto"/>
            <w:left w:val="none" w:sz="0" w:space="0" w:color="auto"/>
            <w:bottom w:val="none" w:sz="0" w:space="0" w:color="auto"/>
            <w:right w:val="none" w:sz="0" w:space="0" w:color="auto"/>
          </w:divBdr>
          <w:divsChild>
            <w:div w:id="867839941">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626275561">
      <w:bodyDiv w:val="1"/>
      <w:marLeft w:val="0"/>
      <w:marRight w:val="0"/>
      <w:marTop w:val="0"/>
      <w:marBottom w:val="0"/>
      <w:divBdr>
        <w:top w:val="none" w:sz="0" w:space="0" w:color="auto"/>
        <w:left w:val="none" w:sz="0" w:space="0" w:color="auto"/>
        <w:bottom w:val="none" w:sz="0" w:space="0" w:color="auto"/>
        <w:right w:val="none" w:sz="0" w:space="0" w:color="auto"/>
      </w:divBdr>
      <w:divsChild>
        <w:div w:id="476730387">
          <w:marLeft w:val="0"/>
          <w:marRight w:val="0"/>
          <w:marTop w:val="0"/>
          <w:marBottom w:val="0"/>
          <w:divBdr>
            <w:top w:val="none" w:sz="0" w:space="0" w:color="auto"/>
            <w:left w:val="none" w:sz="0" w:space="0" w:color="auto"/>
            <w:bottom w:val="none" w:sz="0" w:space="0" w:color="auto"/>
            <w:right w:val="none" w:sz="0" w:space="0" w:color="auto"/>
          </w:divBdr>
        </w:div>
        <w:div w:id="1594438157">
          <w:marLeft w:val="0"/>
          <w:marRight w:val="0"/>
          <w:marTop w:val="0"/>
          <w:marBottom w:val="0"/>
          <w:divBdr>
            <w:top w:val="none" w:sz="0" w:space="0" w:color="auto"/>
            <w:left w:val="none" w:sz="0" w:space="0" w:color="auto"/>
            <w:bottom w:val="none" w:sz="0" w:space="0" w:color="auto"/>
            <w:right w:val="none" w:sz="0" w:space="0" w:color="auto"/>
          </w:divBdr>
          <w:divsChild>
            <w:div w:id="1913008567">
              <w:marLeft w:val="0"/>
              <w:marRight w:val="0"/>
              <w:marTop w:val="0"/>
              <w:marBottom w:val="0"/>
              <w:divBdr>
                <w:top w:val="none" w:sz="0" w:space="0" w:color="auto"/>
                <w:left w:val="none" w:sz="0" w:space="0" w:color="auto"/>
                <w:bottom w:val="none" w:sz="0" w:space="0" w:color="auto"/>
                <w:right w:val="none" w:sz="0" w:space="0" w:color="auto"/>
              </w:divBdr>
              <w:divsChild>
                <w:div w:id="1041512868">
                  <w:marLeft w:val="0"/>
                  <w:marRight w:val="0"/>
                  <w:marTop w:val="0"/>
                  <w:marBottom w:val="0"/>
                  <w:divBdr>
                    <w:top w:val="none" w:sz="0" w:space="0" w:color="auto"/>
                    <w:left w:val="none" w:sz="0" w:space="0" w:color="auto"/>
                    <w:bottom w:val="none" w:sz="0" w:space="0" w:color="auto"/>
                    <w:right w:val="none" w:sz="0" w:space="0" w:color="auto"/>
                  </w:divBdr>
                  <w:divsChild>
                    <w:div w:id="1893496008">
                      <w:marLeft w:val="0"/>
                      <w:marRight w:val="0"/>
                      <w:marTop w:val="0"/>
                      <w:marBottom w:val="0"/>
                      <w:divBdr>
                        <w:top w:val="none" w:sz="0" w:space="0" w:color="auto"/>
                        <w:left w:val="none" w:sz="0" w:space="0" w:color="auto"/>
                        <w:bottom w:val="none" w:sz="0" w:space="0" w:color="auto"/>
                        <w:right w:val="none" w:sz="0" w:space="0" w:color="auto"/>
                      </w:divBdr>
                      <w:divsChild>
                        <w:div w:id="395976842">
                          <w:marLeft w:val="0"/>
                          <w:marRight w:val="0"/>
                          <w:marTop w:val="0"/>
                          <w:marBottom w:val="0"/>
                          <w:divBdr>
                            <w:top w:val="none" w:sz="0" w:space="0" w:color="auto"/>
                            <w:left w:val="none" w:sz="0" w:space="0" w:color="auto"/>
                            <w:bottom w:val="none" w:sz="0" w:space="0" w:color="auto"/>
                            <w:right w:val="none" w:sz="0" w:space="0" w:color="auto"/>
                          </w:divBdr>
                          <w:divsChild>
                            <w:div w:id="62458848">
                              <w:marLeft w:val="0"/>
                              <w:marRight w:val="0"/>
                              <w:marTop w:val="0"/>
                              <w:marBottom w:val="0"/>
                              <w:divBdr>
                                <w:top w:val="none" w:sz="0" w:space="0" w:color="auto"/>
                                <w:left w:val="none" w:sz="0" w:space="0" w:color="auto"/>
                                <w:bottom w:val="none" w:sz="0" w:space="0" w:color="auto"/>
                                <w:right w:val="none" w:sz="0" w:space="0" w:color="auto"/>
                              </w:divBdr>
                            </w:div>
                            <w:div w:id="62975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967550">
      <w:bodyDiv w:val="1"/>
      <w:marLeft w:val="0"/>
      <w:marRight w:val="0"/>
      <w:marTop w:val="0"/>
      <w:marBottom w:val="0"/>
      <w:divBdr>
        <w:top w:val="none" w:sz="0" w:space="0" w:color="auto"/>
        <w:left w:val="none" w:sz="0" w:space="0" w:color="auto"/>
        <w:bottom w:val="none" w:sz="0" w:space="0" w:color="auto"/>
        <w:right w:val="none" w:sz="0" w:space="0" w:color="auto"/>
      </w:divBdr>
      <w:divsChild>
        <w:div w:id="1699815394">
          <w:marLeft w:val="0"/>
          <w:marRight w:val="0"/>
          <w:marTop w:val="0"/>
          <w:marBottom w:val="0"/>
          <w:divBdr>
            <w:top w:val="none" w:sz="0" w:space="0" w:color="auto"/>
            <w:left w:val="none" w:sz="0" w:space="0" w:color="auto"/>
            <w:bottom w:val="none" w:sz="0" w:space="0" w:color="auto"/>
            <w:right w:val="none" w:sz="0" w:space="0" w:color="auto"/>
          </w:divBdr>
        </w:div>
        <w:div w:id="226034639">
          <w:marLeft w:val="0"/>
          <w:marRight w:val="0"/>
          <w:marTop w:val="0"/>
          <w:marBottom w:val="0"/>
          <w:divBdr>
            <w:top w:val="none" w:sz="0" w:space="0" w:color="auto"/>
            <w:left w:val="none" w:sz="0" w:space="0" w:color="auto"/>
            <w:bottom w:val="none" w:sz="0" w:space="0" w:color="auto"/>
            <w:right w:val="none" w:sz="0" w:space="0" w:color="auto"/>
          </w:divBdr>
          <w:divsChild>
            <w:div w:id="135627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3396">
      <w:bodyDiv w:val="1"/>
      <w:marLeft w:val="0"/>
      <w:marRight w:val="0"/>
      <w:marTop w:val="0"/>
      <w:marBottom w:val="0"/>
      <w:divBdr>
        <w:top w:val="none" w:sz="0" w:space="0" w:color="auto"/>
        <w:left w:val="none" w:sz="0" w:space="0" w:color="auto"/>
        <w:bottom w:val="none" w:sz="0" w:space="0" w:color="auto"/>
        <w:right w:val="none" w:sz="0" w:space="0" w:color="auto"/>
      </w:divBdr>
      <w:divsChild>
        <w:div w:id="1150098829">
          <w:marLeft w:val="0"/>
          <w:marRight w:val="0"/>
          <w:marTop w:val="0"/>
          <w:marBottom w:val="0"/>
          <w:divBdr>
            <w:top w:val="none" w:sz="0" w:space="0" w:color="auto"/>
            <w:left w:val="none" w:sz="0" w:space="0" w:color="auto"/>
            <w:bottom w:val="none" w:sz="0" w:space="0" w:color="auto"/>
            <w:right w:val="none" w:sz="0" w:space="0" w:color="auto"/>
          </w:divBdr>
        </w:div>
        <w:div w:id="1443526966">
          <w:marLeft w:val="0"/>
          <w:marRight w:val="0"/>
          <w:marTop w:val="0"/>
          <w:marBottom w:val="0"/>
          <w:divBdr>
            <w:top w:val="none" w:sz="0" w:space="0" w:color="auto"/>
            <w:left w:val="none" w:sz="0" w:space="0" w:color="auto"/>
            <w:bottom w:val="none" w:sz="0" w:space="0" w:color="auto"/>
            <w:right w:val="none" w:sz="0" w:space="0" w:color="auto"/>
          </w:divBdr>
          <w:divsChild>
            <w:div w:id="12354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106581">
      <w:bodyDiv w:val="1"/>
      <w:marLeft w:val="0"/>
      <w:marRight w:val="0"/>
      <w:marTop w:val="0"/>
      <w:marBottom w:val="0"/>
      <w:divBdr>
        <w:top w:val="none" w:sz="0" w:space="0" w:color="auto"/>
        <w:left w:val="none" w:sz="0" w:space="0" w:color="auto"/>
        <w:bottom w:val="none" w:sz="0" w:space="0" w:color="auto"/>
        <w:right w:val="none" w:sz="0" w:space="0" w:color="auto"/>
      </w:divBdr>
    </w:div>
    <w:div w:id="1554733214">
      <w:bodyDiv w:val="1"/>
      <w:marLeft w:val="0"/>
      <w:marRight w:val="0"/>
      <w:marTop w:val="0"/>
      <w:marBottom w:val="0"/>
      <w:divBdr>
        <w:top w:val="none" w:sz="0" w:space="0" w:color="auto"/>
        <w:left w:val="none" w:sz="0" w:space="0" w:color="auto"/>
        <w:bottom w:val="none" w:sz="0" w:space="0" w:color="auto"/>
        <w:right w:val="none" w:sz="0" w:space="0" w:color="auto"/>
      </w:divBdr>
      <w:divsChild>
        <w:div w:id="1544364731">
          <w:marLeft w:val="0"/>
          <w:marRight w:val="0"/>
          <w:marTop w:val="0"/>
          <w:marBottom w:val="0"/>
          <w:divBdr>
            <w:top w:val="none" w:sz="0" w:space="0" w:color="auto"/>
            <w:left w:val="none" w:sz="0" w:space="0" w:color="auto"/>
            <w:bottom w:val="none" w:sz="0" w:space="0" w:color="auto"/>
            <w:right w:val="none" w:sz="0" w:space="0" w:color="auto"/>
          </w:divBdr>
        </w:div>
        <w:div w:id="1021780696">
          <w:marLeft w:val="0"/>
          <w:marRight w:val="0"/>
          <w:marTop w:val="0"/>
          <w:marBottom w:val="0"/>
          <w:divBdr>
            <w:top w:val="none" w:sz="0" w:space="0" w:color="auto"/>
            <w:left w:val="none" w:sz="0" w:space="0" w:color="auto"/>
            <w:bottom w:val="none" w:sz="0" w:space="0" w:color="auto"/>
            <w:right w:val="none" w:sz="0" w:space="0" w:color="auto"/>
          </w:divBdr>
          <w:divsChild>
            <w:div w:id="1140342700">
              <w:marLeft w:val="0"/>
              <w:marRight w:val="0"/>
              <w:marTop w:val="0"/>
              <w:marBottom w:val="0"/>
              <w:divBdr>
                <w:top w:val="none" w:sz="0" w:space="0" w:color="auto"/>
                <w:left w:val="none" w:sz="0" w:space="0" w:color="auto"/>
                <w:bottom w:val="none" w:sz="0" w:space="0" w:color="auto"/>
                <w:right w:val="none" w:sz="0" w:space="0" w:color="auto"/>
              </w:divBdr>
              <w:divsChild>
                <w:div w:id="1376273428">
                  <w:marLeft w:val="0"/>
                  <w:marRight w:val="0"/>
                  <w:marTop w:val="0"/>
                  <w:marBottom w:val="0"/>
                  <w:divBdr>
                    <w:top w:val="none" w:sz="0" w:space="0" w:color="auto"/>
                    <w:left w:val="none" w:sz="0" w:space="0" w:color="auto"/>
                    <w:bottom w:val="none" w:sz="0" w:space="0" w:color="auto"/>
                    <w:right w:val="none" w:sz="0" w:space="0" w:color="auto"/>
                  </w:divBdr>
                  <w:divsChild>
                    <w:div w:id="689111539">
                      <w:marLeft w:val="0"/>
                      <w:marRight w:val="0"/>
                      <w:marTop w:val="0"/>
                      <w:marBottom w:val="0"/>
                      <w:divBdr>
                        <w:top w:val="none" w:sz="0" w:space="0" w:color="auto"/>
                        <w:left w:val="none" w:sz="0" w:space="0" w:color="auto"/>
                        <w:bottom w:val="none" w:sz="0" w:space="0" w:color="auto"/>
                        <w:right w:val="none" w:sz="0" w:space="0" w:color="auto"/>
                      </w:divBdr>
                      <w:divsChild>
                        <w:div w:id="1957177668">
                          <w:marLeft w:val="0"/>
                          <w:marRight w:val="0"/>
                          <w:marTop w:val="0"/>
                          <w:marBottom w:val="0"/>
                          <w:divBdr>
                            <w:top w:val="none" w:sz="0" w:space="0" w:color="auto"/>
                            <w:left w:val="none" w:sz="0" w:space="0" w:color="auto"/>
                            <w:bottom w:val="none" w:sz="0" w:space="0" w:color="auto"/>
                            <w:right w:val="none" w:sz="0" w:space="0" w:color="auto"/>
                          </w:divBdr>
                          <w:divsChild>
                            <w:div w:id="1901088709">
                              <w:marLeft w:val="0"/>
                              <w:marRight w:val="0"/>
                              <w:marTop w:val="0"/>
                              <w:marBottom w:val="0"/>
                              <w:divBdr>
                                <w:top w:val="none" w:sz="0" w:space="0" w:color="auto"/>
                                <w:left w:val="none" w:sz="0" w:space="0" w:color="auto"/>
                                <w:bottom w:val="none" w:sz="0" w:space="0" w:color="auto"/>
                                <w:right w:val="none" w:sz="0" w:space="0" w:color="auto"/>
                              </w:divBdr>
                            </w:div>
                            <w:div w:id="172976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441590">
      <w:bodyDiv w:val="1"/>
      <w:marLeft w:val="0"/>
      <w:marRight w:val="0"/>
      <w:marTop w:val="0"/>
      <w:marBottom w:val="0"/>
      <w:divBdr>
        <w:top w:val="none" w:sz="0" w:space="0" w:color="auto"/>
        <w:left w:val="none" w:sz="0" w:space="0" w:color="auto"/>
        <w:bottom w:val="none" w:sz="0" w:space="0" w:color="auto"/>
        <w:right w:val="none" w:sz="0" w:space="0" w:color="auto"/>
      </w:divBdr>
    </w:div>
    <w:div w:id="1747142389">
      <w:bodyDiv w:val="1"/>
      <w:marLeft w:val="0"/>
      <w:marRight w:val="0"/>
      <w:marTop w:val="0"/>
      <w:marBottom w:val="0"/>
      <w:divBdr>
        <w:top w:val="none" w:sz="0" w:space="0" w:color="auto"/>
        <w:left w:val="none" w:sz="0" w:space="0" w:color="auto"/>
        <w:bottom w:val="none" w:sz="0" w:space="0" w:color="auto"/>
        <w:right w:val="none" w:sz="0" w:space="0" w:color="auto"/>
      </w:divBdr>
    </w:div>
    <w:div w:id="1944722098">
      <w:bodyDiv w:val="1"/>
      <w:marLeft w:val="0"/>
      <w:marRight w:val="0"/>
      <w:marTop w:val="0"/>
      <w:marBottom w:val="0"/>
      <w:divBdr>
        <w:top w:val="none" w:sz="0" w:space="0" w:color="auto"/>
        <w:left w:val="none" w:sz="0" w:space="0" w:color="auto"/>
        <w:bottom w:val="none" w:sz="0" w:space="0" w:color="auto"/>
        <w:right w:val="none" w:sz="0" w:space="0" w:color="auto"/>
      </w:divBdr>
      <w:divsChild>
        <w:div w:id="626938661">
          <w:marLeft w:val="0"/>
          <w:marRight w:val="0"/>
          <w:marTop w:val="0"/>
          <w:marBottom w:val="0"/>
          <w:divBdr>
            <w:top w:val="none" w:sz="0" w:space="0" w:color="auto"/>
            <w:left w:val="none" w:sz="0" w:space="0" w:color="auto"/>
            <w:bottom w:val="none" w:sz="0" w:space="0" w:color="auto"/>
            <w:right w:val="none" w:sz="0" w:space="0" w:color="auto"/>
          </w:divBdr>
        </w:div>
        <w:div w:id="1238322638">
          <w:marLeft w:val="0"/>
          <w:marRight w:val="0"/>
          <w:marTop w:val="0"/>
          <w:marBottom w:val="0"/>
          <w:divBdr>
            <w:top w:val="none" w:sz="0" w:space="0" w:color="auto"/>
            <w:left w:val="none" w:sz="0" w:space="0" w:color="auto"/>
            <w:bottom w:val="none" w:sz="0" w:space="0" w:color="auto"/>
            <w:right w:val="none" w:sz="0" w:space="0" w:color="auto"/>
          </w:divBdr>
        </w:div>
      </w:divsChild>
    </w:div>
    <w:div w:id="2089113273">
      <w:bodyDiv w:val="1"/>
      <w:marLeft w:val="0"/>
      <w:marRight w:val="0"/>
      <w:marTop w:val="0"/>
      <w:marBottom w:val="0"/>
      <w:divBdr>
        <w:top w:val="none" w:sz="0" w:space="0" w:color="auto"/>
        <w:left w:val="none" w:sz="0" w:space="0" w:color="auto"/>
        <w:bottom w:val="none" w:sz="0" w:space="0" w:color="auto"/>
        <w:right w:val="none" w:sz="0" w:space="0" w:color="auto"/>
      </w:divBdr>
      <w:divsChild>
        <w:div w:id="433787353">
          <w:marLeft w:val="0"/>
          <w:marRight w:val="0"/>
          <w:marTop w:val="0"/>
          <w:marBottom w:val="0"/>
          <w:divBdr>
            <w:top w:val="none" w:sz="0" w:space="0" w:color="auto"/>
            <w:left w:val="none" w:sz="0" w:space="0" w:color="auto"/>
            <w:bottom w:val="none" w:sz="0" w:space="0" w:color="auto"/>
            <w:right w:val="none" w:sz="0" w:space="0" w:color="auto"/>
          </w:divBdr>
        </w:div>
        <w:div w:id="260844397">
          <w:marLeft w:val="0"/>
          <w:marRight w:val="0"/>
          <w:marTop w:val="0"/>
          <w:marBottom w:val="0"/>
          <w:divBdr>
            <w:top w:val="none" w:sz="0" w:space="0" w:color="auto"/>
            <w:left w:val="none" w:sz="0" w:space="0" w:color="auto"/>
            <w:bottom w:val="none" w:sz="0" w:space="0" w:color="auto"/>
            <w:right w:val="none" w:sz="0" w:space="0" w:color="auto"/>
          </w:divBdr>
          <w:divsChild>
            <w:div w:id="2009668774">
              <w:marLeft w:val="0"/>
              <w:marRight w:val="0"/>
              <w:marTop w:val="0"/>
              <w:marBottom w:val="0"/>
              <w:divBdr>
                <w:top w:val="none" w:sz="0" w:space="0" w:color="auto"/>
                <w:left w:val="none" w:sz="0" w:space="0" w:color="auto"/>
                <w:bottom w:val="none" w:sz="0" w:space="0" w:color="auto"/>
                <w:right w:val="none" w:sz="0" w:space="0" w:color="auto"/>
              </w:divBdr>
              <w:divsChild>
                <w:div w:id="214850403">
                  <w:marLeft w:val="0"/>
                  <w:marRight w:val="0"/>
                  <w:marTop w:val="0"/>
                  <w:marBottom w:val="0"/>
                  <w:divBdr>
                    <w:top w:val="none" w:sz="0" w:space="0" w:color="auto"/>
                    <w:left w:val="none" w:sz="0" w:space="0" w:color="auto"/>
                    <w:bottom w:val="none" w:sz="0" w:space="0" w:color="auto"/>
                    <w:right w:val="none" w:sz="0" w:space="0" w:color="auto"/>
                  </w:divBdr>
                  <w:divsChild>
                    <w:div w:id="1131048921">
                      <w:marLeft w:val="0"/>
                      <w:marRight w:val="0"/>
                      <w:marTop w:val="0"/>
                      <w:marBottom w:val="0"/>
                      <w:divBdr>
                        <w:top w:val="none" w:sz="0" w:space="0" w:color="auto"/>
                        <w:left w:val="none" w:sz="0" w:space="0" w:color="auto"/>
                        <w:bottom w:val="none" w:sz="0" w:space="0" w:color="auto"/>
                        <w:right w:val="none" w:sz="0" w:space="0" w:color="auto"/>
                      </w:divBdr>
                      <w:divsChild>
                        <w:div w:id="1511797725">
                          <w:marLeft w:val="0"/>
                          <w:marRight w:val="0"/>
                          <w:marTop w:val="0"/>
                          <w:marBottom w:val="0"/>
                          <w:divBdr>
                            <w:top w:val="none" w:sz="0" w:space="0" w:color="auto"/>
                            <w:left w:val="none" w:sz="0" w:space="0" w:color="auto"/>
                            <w:bottom w:val="none" w:sz="0" w:space="0" w:color="auto"/>
                            <w:right w:val="none" w:sz="0" w:space="0" w:color="auto"/>
                          </w:divBdr>
                          <w:divsChild>
                            <w:div w:id="86502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3772070">
      <w:bodyDiv w:val="1"/>
      <w:marLeft w:val="0"/>
      <w:marRight w:val="0"/>
      <w:marTop w:val="0"/>
      <w:marBottom w:val="0"/>
      <w:divBdr>
        <w:top w:val="none" w:sz="0" w:space="0" w:color="auto"/>
        <w:left w:val="none" w:sz="0" w:space="0" w:color="auto"/>
        <w:bottom w:val="none" w:sz="0" w:space="0" w:color="auto"/>
        <w:right w:val="none" w:sz="0" w:space="0" w:color="auto"/>
      </w:divBdr>
      <w:divsChild>
        <w:div w:id="707266782">
          <w:marLeft w:val="0"/>
          <w:marRight w:val="0"/>
          <w:marTop w:val="0"/>
          <w:marBottom w:val="0"/>
          <w:divBdr>
            <w:top w:val="none" w:sz="0" w:space="0" w:color="auto"/>
            <w:left w:val="none" w:sz="0" w:space="0" w:color="auto"/>
            <w:bottom w:val="none" w:sz="0" w:space="0" w:color="auto"/>
            <w:right w:val="none" w:sz="0" w:space="0" w:color="auto"/>
          </w:divBdr>
        </w:div>
        <w:div w:id="1188829663">
          <w:marLeft w:val="0"/>
          <w:marRight w:val="0"/>
          <w:marTop w:val="0"/>
          <w:marBottom w:val="0"/>
          <w:divBdr>
            <w:top w:val="none" w:sz="0" w:space="0" w:color="auto"/>
            <w:left w:val="none" w:sz="0" w:space="0" w:color="auto"/>
            <w:bottom w:val="none" w:sz="0" w:space="0" w:color="auto"/>
            <w:right w:val="none" w:sz="0" w:space="0" w:color="auto"/>
          </w:divBdr>
          <w:divsChild>
            <w:div w:id="71454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alary.com/job/searchresults?jobtitle=Novartis&amp;location=East+Hanover%2c+N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Kirsner</dc:creator>
  <cp:keywords/>
  <dc:description/>
  <cp:lastModifiedBy>Scott Kirsner</cp:lastModifiedBy>
  <cp:revision>2</cp:revision>
  <cp:lastPrinted>2024-04-10T15:46:00Z</cp:lastPrinted>
  <dcterms:created xsi:type="dcterms:W3CDTF">2024-04-10T17:29:00Z</dcterms:created>
  <dcterms:modified xsi:type="dcterms:W3CDTF">2024-04-10T17:29:00Z</dcterms:modified>
</cp:coreProperties>
</file>